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E525" w14:textId="77777777" w:rsidR="00D30215" w:rsidRPr="00D30215" w:rsidRDefault="00D30215" w:rsidP="006E55B9">
      <w:pPr>
        <w:jc w:val="both"/>
        <w:rPr>
          <w:rFonts w:ascii="Helvetica" w:hAnsi="Helvetica"/>
          <w:sz w:val="26"/>
          <w:szCs w:val="26"/>
        </w:rPr>
      </w:pPr>
      <w:r w:rsidRPr="00D30215">
        <w:rPr>
          <w:rFonts w:ascii="Helvetica" w:hAnsi="Helvetica"/>
          <w:sz w:val="26"/>
          <w:szCs w:val="26"/>
        </w:rPr>
        <w:t xml:space="preserve">                                                                  </w:t>
      </w:r>
      <w:r w:rsidRPr="00D30215">
        <w:rPr>
          <w:rFonts w:ascii="Helvetica" w:hAnsi="Helvetica"/>
          <w:sz w:val="26"/>
          <w:szCs w:val="26"/>
        </w:rPr>
        <w:tab/>
      </w:r>
    </w:p>
    <w:p w14:paraId="06468533" w14:textId="77777777" w:rsidR="00D30215" w:rsidRPr="00D30215" w:rsidRDefault="00D30215" w:rsidP="006E55B9">
      <w:pPr>
        <w:ind w:left="4254" w:firstLine="709"/>
        <w:jc w:val="both"/>
        <w:rPr>
          <w:rFonts w:ascii="Helvetica" w:hAnsi="Helvetica" w:cs="Arial"/>
          <w:sz w:val="26"/>
          <w:szCs w:val="26"/>
        </w:rPr>
      </w:pPr>
    </w:p>
    <w:p w14:paraId="5A70B750" w14:textId="77777777" w:rsidR="00F30C18" w:rsidRDefault="00F30C18" w:rsidP="006E55B9">
      <w:pPr>
        <w:jc w:val="both"/>
        <w:rPr>
          <w:rFonts w:ascii="Helvetica" w:hAnsi="Helvetica" w:cs="Arial"/>
          <w:sz w:val="26"/>
          <w:szCs w:val="26"/>
        </w:rPr>
      </w:pPr>
    </w:p>
    <w:p w14:paraId="31356456" w14:textId="77777777" w:rsidR="00A357C7" w:rsidRPr="004B7976" w:rsidRDefault="00EF3C2E" w:rsidP="006E55B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B7976">
        <w:rPr>
          <w:rFonts w:ascii="Calibri" w:hAnsi="Calibri" w:cs="Calibri"/>
          <w:b/>
          <w:bCs/>
          <w:sz w:val="22"/>
          <w:szCs w:val="22"/>
        </w:rPr>
        <w:t xml:space="preserve">COVID E PMI. LA POGGIPOLINI NON </w:t>
      </w:r>
      <w:r w:rsidR="00A57B3F">
        <w:rPr>
          <w:rFonts w:ascii="Calibri" w:hAnsi="Calibri" w:cs="Calibri"/>
          <w:b/>
          <w:bCs/>
          <w:sz w:val="22"/>
          <w:szCs w:val="22"/>
        </w:rPr>
        <w:t xml:space="preserve">HA </w:t>
      </w:r>
      <w:r w:rsidRPr="004B7976">
        <w:rPr>
          <w:rFonts w:ascii="Calibri" w:hAnsi="Calibri" w:cs="Calibri"/>
          <w:b/>
          <w:bCs/>
          <w:sz w:val="22"/>
          <w:szCs w:val="22"/>
        </w:rPr>
        <w:t xml:space="preserve">MAI SMESSO DI PRODURRE METTENDO </w:t>
      </w:r>
      <w:r w:rsidR="00A57B3F">
        <w:rPr>
          <w:rFonts w:ascii="Calibri" w:hAnsi="Calibri" w:cs="Calibri"/>
          <w:b/>
          <w:bCs/>
          <w:sz w:val="22"/>
          <w:szCs w:val="22"/>
        </w:rPr>
        <w:t xml:space="preserve">DA SUBITO </w:t>
      </w:r>
      <w:r w:rsidRPr="004B7976">
        <w:rPr>
          <w:rFonts w:ascii="Calibri" w:hAnsi="Calibri" w:cs="Calibri"/>
          <w:b/>
          <w:bCs/>
          <w:sz w:val="22"/>
          <w:szCs w:val="22"/>
        </w:rPr>
        <w:t xml:space="preserve">IN MASSIMA SICUREZZA I PROPRI LAVORATORI </w:t>
      </w:r>
    </w:p>
    <w:p w14:paraId="6856FCC6" w14:textId="677DC1F0" w:rsidR="00E55D2C" w:rsidRPr="004B7976" w:rsidRDefault="00EF3C2E" w:rsidP="00EF3C2E">
      <w:pPr>
        <w:spacing w:before="100" w:beforeAutospacing="1" w:after="100" w:afterAutospacing="1"/>
        <w:jc w:val="both"/>
        <w:rPr>
          <w:rFonts w:ascii="Calibri" w:hAnsi="Calibri" w:cs="Calibri"/>
          <w:i/>
          <w:iCs/>
          <w:sz w:val="22"/>
          <w:szCs w:val="22"/>
          <w:lang w:eastAsia="it-IT"/>
        </w:rPr>
      </w:pPr>
      <w:r w:rsidRPr="004B7976">
        <w:rPr>
          <w:rFonts w:ascii="Calibri" w:hAnsi="Calibri" w:cs="Calibri"/>
          <w:i/>
          <w:iCs/>
          <w:sz w:val="22"/>
          <w:szCs w:val="22"/>
          <w:lang w:eastAsia="it-IT"/>
        </w:rPr>
        <w:t>L’Azienda italiana, leader nel settore</w:t>
      </w:r>
      <w:r w:rsidR="000623C0">
        <w:rPr>
          <w:rFonts w:ascii="Calibri" w:hAnsi="Calibri" w:cs="Calibri"/>
          <w:i/>
          <w:iCs/>
          <w:sz w:val="22"/>
          <w:szCs w:val="22"/>
          <w:lang w:eastAsia="it-IT"/>
        </w:rPr>
        <w:t xml:space="preserve"> aeronautico e </w:t>
      </w:r>
      <w:r w:rsidRPr="004B7976">
        <w:rPr>
          <w:rFonts w:ascii="Calibri" w:hAnsi="Calibri" w:cs="Calibri"/>
          <w:i/>
          <w:iCs/>
          <w:sz w:val="22"/>
          <w:szCs w:val="22"/>
          <w:lang w:eastAsia="it-IT"/>
        </w:rPr>
        <w:t>automobilistic</w:t>
      </w:r>
      <w:r w:rsidR="000623C0">
        <w:rPr>
          <w:rFonts w:ascii="Calibri" w:hAnsi="Calibri" w:cs="Calibri"/>
          <w:i/>
          <w:iCs/>
          <w:sz w:val="22"/>
          <w:szCs w:val="22"/>
          <w:lang w:eastAsia="it-IT"/>
        </w:rPr>
        <w:t xml:space="preserve">o </w:t>
      </w:r>
      <w:r w:rsidRPr="004B7976">
        <w:rPr>
          <w:rFonts w:ascii="Calibri" w:hAnsi="Calibri" w:cs="Calibri"/>
          <w:i/>
          <w:iCs/>
          <w:sz w:val="22"/>
          <w:szCs w:val="22"/>
          <w:lang w:eastAsia="it-IT"/>
        </w:rPr>
        <w:t>nel mondo, investe da sempre nella sicurezza dei lavoratori</w:t>
      </w:r>
      <w:r w:rsidR="001E65EB">
        <w:rPr>
          <w:rFonts w:ascii="Calibri" w:hAnsi="Calibri" w:cs="Calibri"/>
          <w:i/>
          <w:iCs/>
          <w:sz w:val="22"/>
          <w:szCs w:val="22"/>
          <w:lang w:eastAsia="it-IT"/>
        </w:rPr>
        <w:t xml:space="preserve">. </w:t>
      </w:r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>“La rapidità è stata fondamentale, il supporto tecnologico del nostro territorio è stato fondamentale come il supporto di Confindustria Emilia. Ma per primi dobbiamo ringrazi</w:t>
      </w:r>
      <w:r w:rsidR="000623C0">
        <w:rPr>
          <w:rFonts w:ascii="Calibri" w:hAnsi="Calibri" w:cs="Calibri"/>
          <w:i/>
          <w:iCs/>
          <w:sz w:val="22"/>
          <w:szCs w:val="22"/>
          <w:lang w:eastAsia="it-IT"/>
        </w:rPr>
        <w:t>ar</w:t>
      </w:r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 xml:space="preserve">e tutti i nostri collaboratori” – </w:t>
      </w:r>
      <w:proofErr w:type="gramStart"/>
      <w:r w:rsidR="001E65EB">
        <w:rPr>
          <w:rFonts w:ascii="Calibri" w:hAnsi="Calibri" w:cs="Calibri"/>
          <w:i/>
          <w:iCs/>
          <w:sz w:val="22"/>
          <w:szCs w:val="22"/>
          <w:lang w:eastAsia="it-IT"/>
        </w:rPr>
        <w:t>E’</w:t>
      </w:r>
      <w:proofErr w:type="gramEnd"/>
      <w:r w:rsidR="001E65EB">
        <w:rPr>
          <w:rFonts w:ascii="Calibri" w:hAnsi="Calibri" w:cs="Calibri"/>
          <w:i/>
          <w:iCs/>
          <w:sz w:val="22"/>
          <w:szCs w:val="22"/>
          <w:lang w:eastAsia="it-IT"/>
        </w:rPr>
        <w:t xml:space="preserve"> quanto dichiara</w:t>
      </w:r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 xml:space="preserve"> Michele </w:t>
      </w:r>
      <w:proofErr w:type="spellStart"/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>Poggipolini</w:t>
      </w:r>
      <w:proofErr w:type="spellEnd"/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 xml:space="preserve">, Executive </w:t>
      </w:r>
      <w:proofErr w:type="spellStart"/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>Director</w:t>
      </w:r>
      <w:proofErr w:type="spellEnd"/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 xml:space="preserve"> della </w:t>
      </w:r>
      <w:proofErr w:type="spellStart"/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>Poggipolini</w:t>
      </w:r>
      <w:proofErr w:type="spellEnd"/>
      <w:r w:rsidR="001E65EB" w:rsidRPr="001E65EB">
        <w:rPr>
          <w:rFonts w:ascii="Calibri" w:hAnsi="Calibri" w:cs="Calibri"/>
          <w:i/>
          <w:iCs/>
          <w:sz w:val="22"/>
          <w:szCs w:val="22"/>
          <w:lang w:eastAsia="it-IT"/>
        </w:rPr>
        <w:t xml:space="preserve"> spa.</w:t>
      </w:r>
    </w:p>
    <w:p w14:paraId="6C2C2758" w14:textId="77777777" w:rsidR="00AE43AE" w:rsidRPr="005F5991" w:rsidRDefault="006E55B9" w:rsidP="006E55B9">
      <w:pPr>
        <w:jc w:val="both"/>
        <w:rPr>
          <w:rFonts w:ascii="Calibri" w:hAnsi="Calibri" w:cs="Calibri"/>
          <w:sz w:val="22"/>
          <w:szCs w:val="22"/>
        </w:rPr>
      </w:pPr>
      <w:r w:rsidRPr="005F5991">
        <w:rPr>
          <w:rFonts w:ascii="Calibri" w:hAnsi="Calibri" w:cs="Calibri"/>
          <w:sz w:val="22"/>
          <w:szCs w:val="22"/>
        </w:rPr>
        <w:t xml:space="preserve">A </w:t>
      </w:r>
      <w:r w:rsidR="00C90712" w:rsidRPr="005F5991">
        <w:rPr>
          <w:rFonts w:ascii="Calibri" w:hAnsi="Calibri" w:cs="Calibri"/>
          <w:sz w:val="22"/>
          <w:szCs w:val="22"/>
        </w:rPr>
        <w:t>fine febbraio</w:t>
      </w:r>
      <w:r w:rsidRPr="005F5991">
        <w:rPr>
          <w:rFonts w:ascii="Calibri" w:hAnsi="Calibri" w:cs="Calibri"/>
          <w:sz w:val="22"/>
          <w:szCs w:val="22"/>
        </w:rPr>
        <w:t xml:space="preserve"> 2020, appena scattata l’emergenza Corona Virus, </w:t>
      </w:r>
      <w:r w:rsidR="00C90712" w:rsidRPr="005F5991">
        <w:rPr>
          <w:rFonts w:ascii="Calibri" w:hAnsi="Calibri" w:cs="Calibri"/>
          <w:sz w:val="22"/>
          <w:szCs w:val="22"/>
        </w:rPr>
        <w:t xml:space="preserve">l’azienda </w:t>
      </w:r>
      <w:proofErr w:type="spellStart"/>
      <w:r w:rsidRPr="005F5991">
        <w:rPr>
          <w:rFonts w:ascii="Calibri" w:hAnsi="Calibri" w:cs="Calibri"/>
          <w:sz w:val="22"/>
          <w:szCs w:val="22"/>
        </w:rPr>
        <w:t>Poggipolini</w:t>
      </w:r>
      <w:proofErr w:type="spellEnd"/>
      <w:r w:rsidRPr="005F5991">
        <w:rPr>
          <w:rFonts w:ascii="Calibri" w:hAnsi="Calibri" w:cs="Calibri"/>
          <w:sz w:val="22"/>
          <w:szCs w:val="22"/>
        </w:rPr>
        <w:t xml:space="preserve"> </w:t>
      </w:r>
      <w:r w:rsidR="00C90712" w:rsidRPr="005F5991">
        <w:rPr>
          <w:rFonts w:ascii="Calibri" w:hAnsi="Calibri" w:cs="Calibri"/>
          <w:sz w:val="22"/>
          <w:szCs w:val="22"/>
        </w:rPr>
        <w:t xml:space="preserve">si è organizzata per poterla fronteggiare al meglio. </w:t>
      </w:r>
      <w:r w:rsidR="00AE43AE" w:rsidRPr="005F5991">
        <w:rPr>
          <w:rFonts w:ascii="Calibri" w:hAnsi="Calibri" w:cs="Calibri"/>
          <w:sz w:val="22"/>
          <w:szCs w:val="22"/>
        </w:rPr>
        <w:t>“</w:t>
      </w:r>
      <w:r w:rsidR="00C90712" w:rsidRPr="005F5991">
        <w:rPr>
          <w:rFonts w:ascii="Calibri" w:hAnsi="Calibri" w:cs="Calibri"/>
          <w:sz w:val="22"/>
          <w:szCs w:val="22"/>
        </w:rPr>
        <w:t>Abbiamo istituito una task force Anti-Covid</w:t>
      </w:r>
      <w:r w:rsidR="00AE43AE" w:rsidRPr="005F5991">
        <w:rPr>
          <w:rFonts w:ascii="Calibri" w:hAnsi="Calibri" w:cs="Calibri"/>
          <w:sz w:val="22"/>
          <w:szCs w:val="22"/>
        </w:rPr>
        <w:t>19</w:t>
      </w:r>
      <w:r w:rsidR="00C90712" w:rsidRPr="005F5991">
        <w:rPr>
          <w:rFonts w:ascii="Calibri" w:hAnsi="Calibri" w:cs="Calibri"/>
          <w:sz w:val="22"/>
          <w:szCs w:val="22"/>
        </w:rPr>
        <w:t xml:space="preserve"> </w:t>
      </w:r>
      <w:r w:rsidR="00AE43AE" w:rsidRPr="005F5991">
        <w:rPr>
          <w:rFonts w:ascii="Calibri" w:hAnsi="Calibri" w:cs="Calibri"/>
          <w:sz w:val="22"/>
          <w:szCs w:val="22"/>
        </w:rPr>
        <w:t xml:space="preserve">- è quanto dichiara </w:t>
      </w:r>
      <w:r w:rsidR="00AE43AE" w:rsidRPr="005F5991">
        <w:rPr>
          <w:rFonts w:ascii="Calibri" w:hAnsi="Calibri" w:cs="Calibri"/>
          <w:noProof/>
          <w:sz w:val="22"/>
          <w:szCs w:val="22"/>
        </w:rPr>
        <w:t>Michele Poggipolini, Executive Director della Poggipolini S.p.A. -</w:t>
      </w:r>
      <w:r w:rsidR="00AE43AE" w:rsidRPr="005F5991">
        <w:rPr>
          <w:rFonts w:ascii="Calibri" w:hAnsi="Calibri" w:cs="Calibri"/>
          <w:sz w:val="22"/>
          <w:szCs w:val="22"/>
        </w:rPr>
        <w:t xml:space="preserve"> </w:t>
      </w:r>
      <w:r w:rsidR="00C90712" w:rsidRPr="005F5991">
        <w:rPr>
          <w:rFonts w:ascii="Calibri" w:hAnsi="Calibri" w:cs="Calibri"/>
          <w:sz w:val="22"/>
          <w:szCs w:val="22"/>
        </w:rPr>
        <w:t>e la prima cosa che abbiamo fatto è stata quella di procurare tutti i DPI necessari, principalmente mascherine</w:t>
      </w:r>
      <w:r w:rsidR="00AE43AE" w:rsidRPr="005F5991">
        <w:rPr>
          <w:rFonts w:ascii="Calibri" w:hAnsi="Calibri" w:cs="Calibri"/>
          <w:sz w:val="22"/>
          <w:szCs w:val="22"/>
        </w:rPr>
        <w:t xml:space="preserve">, </w:t>
      </w:r>
      <w:r w:rsidR="007E40C8" w:rsidRPr="005F5991">
        <w:rPr>
          <w:rFonts w:ascii="Calibri" w:hAnsi="Calibri" w:cs="Calibri"/>
          <w:sz w:val="22"/>
          <w:szCs w:val="22"/>
        </w:rPr>
        <w:t xml:space="preserve">obbligatorie </w:t>
      </w:r>
      <w:r w:rsidR="00AE43AE" w:rsidRPr="005F5991">
        <w:rPr>
          <w:rFonts w:ascii="Calibri" w:hAnsi="Calibri" w:cs="Calibri"/>
          <w:sz w:val="22"/>
          <w:szCs w:val="22"/>
        </w:rPr>
        <w:t xml:space="preserve">in azienda </w:t>
      </w:r>
      <w:r w:rsidR="007E40C8" w:rsidRPr="005F5991">
        <w:rPr>
          <w:rFonts w:ascii="Calibri" w:hAnsi="Calibri" w:cs="Calibri"/>
          <w:sz w:val="22"/>
          <w:szCs w:val="22"/>
        </w:rPr>
        <w:t>per tutti</w:t>
      </w:r>
      <w:r w:rsidR="00AE43AE" w:rsidRPr="005F5991">
        <w:rPr>
          <w:rFonts w:ascii="Calibri" w:hAnsi="Calibri" w:cs="Calibri"/>
          <w:sz w:val="22"/>
          <w:szCs w:val="22"/>
        </w:rPr>
        <w:t xml:space="preserve"> i lavoratori</w:t>
      </w:r>
      <w:r w:rsidR="00C90712" w:rsidRPr="005F5991">
        <w:rPr>
          <w:rFonts w:ascii="Calibri" w:hAnsi="Calibri" w:cs="Calibri"/>
          <w:sz w:val="22"/>
          <w:szCs w:val="22"/>
        </w:rPr>
        <w:t xml:space="preserve">, </w:t>
      </w:r>
      <w:r w:rsidR="00AE43AE" w:rsidRPr="005F5991">
        <w:rPr>
          <w:rFonts w:ascii="Calibri" w:hAnsi="Calibri" w:cs="Calibri"/>
          <w:sz w:val="22"/>
          <w:szCs w:val="22"/>
        </w:rPr>
        <w:t xml:space="preserve">con </w:t>
      </w:r>
      <w:r w:rsidR="00C90712" w:rsidRPr="005F5991">
        <w:rPr>
          <w:rFonts w:ascii="Calibri" w:hAnsi="Calibri" w:cs="Calibri"/>
          <w:sz w:val="22"/>
          <w:szCs w:val="22"/>
        </w:rPr>
        <w:t>guanti, occhiali di protezione e gel disinfettanti</w:t>
      </w:r>
      <w:r w:rsidR="00940BF3" w:rsidRPr="005F5991">
        <w:rPr>
          <w:rFonts w:ascii="Calibri" w:hAnsi="Calibri" w:cs="Calibri"/>
          <w:sz w:val="22"/>
          <w:szCs w:val="22"/>
        </w:rPr>
        <w:t xml:space="preserve"> distribuiti in tutti i reparti</w:t>
      </w:r>
      <w:r w:rsidR="00AE43AE" w:rsidRPr="005F5991">
        <w:rPr>
          <w:rFonts w:ascii="Calibri" w:hAnsi="Calibri" w:cs="Calibri"/>
          <w:sz w:val="22"/>
          <w:szCs w:val="22"/>
        </w:rPr>
        <w:t>.</w:t>
      </w:r>
      <w:r w:rsidR="00940BF3" w:rsidRPr="005F5991">
        <w:rPr>
          <w:rFonts w:ascii="Calibri" w:hAnsi="Calibri" w:cs="Calibri"/>
          <w:sz w:val="22"/>
          <w:szCs w:val="22"/>
        </w:rPr>
        <w:t xml:space="preserve"> </w:t>
      </w:r>
      <w:r w:rsidR="00AE43AE" w:rsidRPr="005F5991">
        <w:rPr>
          <w:rFonts w:ascii="Calibri" w:hAnsi="Calibri" w:cs="Calibri"/>
          <w:sz w:val="22"/>
          <w:szCs w:val="22"/>
        </w:rPr>
        <w:t>La nostra attenzione è andata alla salvaguardia del</w:t>
      </w:r>
      <w:r w:rsidR="00940BF3" w:rsidRPr="005F5991">
        <w:rPr>
          <w:rFonts w:ascii="Calibri" w:hAnsi="Calibri" w:cs="Calibri"/>
          <w:sz w:val="22"/>
          <w:szCs w:val="22"/>
        </w:rPr>
        <w:t>la salute di tutti i collaboratori</w:t>
      </w:r>
      <w:r w:rsidR="00AE43AE" w:rsidRPr="005F5991">
        <w:rPr>
          <w:rFonts w:ascii="Calibri" w:hAnsi="Calibri" w:cs="Calibri"/>
          <w:sz w:val="22"/>
          <w:szCs w:val="22"/>
        </w:rPr>
        <w:t>, prima ancora della continuità produttiva</w:t>
      </w:r>
      <w:r w:rsidR="00940BF3" w:rsidRPr="005F5991">
        <w:rPr>
          <w:rFonts w:ascii="Calibri" w:hAnsi="Calibri" w:cs="Calibri"/>
          <w:sz w:val="22"/>
          <w:szCs w:val="22"/>
        </w:rPr>
        <w:t>.</w:t>
      </w:r>
      <w:r w:rsidR="007E40C8" w:rsidRPr="005F5991">
        <w:rPr>
          <w:rFonts w:ascii="Calibri" w:hAnsi="Calibri" w:cs="Calibri"/>
          <w:sz w:val="22"/>
          <w:szCs w:val="22"/>
        </w:rPr>
        <w:t xml:space="preserve"> Ci siamo organizzati internamente per sanificare ogni due ore maniglie, monitor, dispositivi touch, etc.</w:t>
      </w:r>
      <w:r w:rsidR="00C90712" w:rsidRPr="005F5991">
        <w:rPr>
          <w:rFonts w:ascii="Calibri" w:hAnsi="Calibri" w:cs="Calibri"/>
          <w:sz w:val="22"/>
          <w:szCs w:val="22"/>
        </w:rPr>
        <w:t xml:space="preserve"> </w:t>
      </w:r>
      <w:r w:rsidR="00D33B75" w:rsidRPr="005F5991">
        <w:rPr>
          <w:rFonts w:ascii="Calibri" w:hAnsi="Calibri" w:cs="Calibri"/>
          <w:sz w:val="22"/>
          <w:szCs w:val="22"/>
        </w:rPr>
        <w:t>Abbiamo disciplinato con cartelli e info grafiche le</w:t>
      </w:r>
      <w:r w:rsidR="00940BF3" w:rsidRPr="005F5991">
        <w:rPr>
          <w:rFonts w:ascii="Calibri" w:hAnsi="Calibri" w:cs="Calibri"/>
          <w:sz w:val="22"/>
          <w:szCs w:val="22"/>
        </w:rPr>
        <w:t xml:space="preserve"> nuove</w:t>
      </w:r>
      <w:r w:rsidR="00D33B75" w:rsidRPr="005F5991">
        <w:rPr>
          <w:rFonts w:ascii="Calibri" w:hAnsi="Calibri" w:cs="Calibri"/>
          <w:sz w:val="22"/>
          <w:szCs w:val="22"/>
        </w:rPr>
        <w:t xml:space="preserve"> procedure</w:t>
      </w:r>
      <w:r w:rsidR="00940BF3" w:rsidRPr="005F5991">
        <w:rPr>
          <w:rFonts w:ascii="Calibri" w:hAnsi="Calibri" w:cs="Calibri"/>
          <w:sz w:val="22"/>
          <w:szCs w:val="22"/>
        </w:rPr>
        <w:t xml:space="preserve"> di sicurezza da seguire</w:t>
      </w:r>
      <w:r w:rsidR="00D33B75" w:rsidRPr="005F5991">
        <w:rPr>
          <w:rFonts w:ascii="Calibri" w:hAnsi="Calibri" w:cs="Calibri"/>
          <w:sz w:val="22"/>
          <w:szCs w:val="22"/>
        </w:rPr>
        <w:t xml:space="preserve"> in ogni area dell’azienda, dalla produzione agli uffici e dal magazzino alla logistica</w:t>
      </w:r>
      <w:r w:rsidR="00AE43AE" w:rsidRPr="005F5991">
        <w:rPr>
          <w:rFonts w:ascii="Calibri" w:hAnsi="Calibri" w:cs="Calibri"/>
          <w:sz w:val="22"/>
          <w:szCs w:val="22"/>
        </w:rPr>
        <w:t>”</w:t>
      </w:r>
      <w:r w:rsidR="00D33B75" w:rsidRPr="005F5991">
        <w:rPr>
          <w:rFonts w:ascii="Calibri" w:hAnsi="Calibri" w:cs="Calibri"/>
          <w:sz w:val="22"/>
          <w:szCs w:val="22"/>
        </w:rPr>
        <w:t xml:space="preserve">. </w:t>
      </w:r>
    </w:p>
    <w:p w14:paraId="74EE5EFD" w14:textId="36D691CA" w:rsidR="00C90712" w:rsidRDefault="00AE43AE" w:rsidP="006E55B9">
      <w:pPr>
        <w:jc w:val="both"/>
        <w:rPr>
          <w:rFonts w:ascii="Calibri" w:hAnsi="Calibri" w:cs="Calibri"/>
          <w:sz w:val="22"/>
          <w:szCs w:val="22"/>
        </w:rPr>
      </w:pPr>
      <w:r w:rsidRPr="005F5991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Pr="005F5991">
        <w:rPr>
          <w:rFonts w:ascii="Calibri" w:hAnsi="Calibri" w:cs="Calibri"/>
          <w:sz w:val="22"/>
          <w:szCs w:val="22"/>
        </w:rPr>
        <w:t>Poggipolini</w:t>
      </w:r>
      <w:proofErr w:type="spellEnd"/>
      <w:r w:rsidRPr="005F5991">
        <w:rPr>
          <w:rFonts w:ascii="Calibri" w:hAnsi="Calibri" w:cs="Calibri"/>
          <w:sz w:val="22"/>
          <w:szCs w:val="22"/>
        </w:rPr>
        <w:t xml:space="preserve"> non ha mai interrotto la</w:t>
      </w:r>
      <w:r w:rsidR="000623C0">
        <w:rPr>
          <w:rFonts w:ascii="Calibri" w:hAnsi="Calibri" w:cs="Calibri"/>
          <w:sz w:val="22"/>
          <w:szCs w:val="22"/>
        </w:rPr>
        <w:t xml:space="preserve"> produzione (poiché settore strategico per il paese)</w:t>
      </w:r>
      <w:r w:rsidRPr="005F5991">
        <w:rPr>
          <w:rFonts w:ascii="Calibri" w:hAnsi="Calibri" w:cs="Calibri"/>
          <w:sz w:val="22"/>
          <w:szCs w:val="22"/>
        </w:rPr>
        <w:t xml:space="preserve"> in questi mesi anche se ha da subito</w:t>
      </w:r>
      <w:r w:rsidR="00C90712" w:rsidRPr="005F5991">
        <w:rPr>
          <w:rFonts w:ascii="Calibri" w:hAnsi="Calibri" w:cs="Calibri"/>
          <w:sz w:val="22"/>
          <w:szCs w:val="22"/>
        </w:rPr>
        <w:t xml:space="preserve"> attivato </w:t>
      </w:r>
      <w:r w:rsidRPr="005F5991">
        <w:rPr>
          <w:rFonts w:ascii="Calibri" w:hAnsi="Calibri" w:cs="Calibri"/>
          <w:sz w:val="22"/>
          <w:szCs w:val="22"/>
        </w:rPr>
        <w:t xml:space="preserve">lo </w:t>
      </w:r>
      <w:proofErr w:type="spellStart"/>
      <w:r w:rsidR="00C90712" w:rsidRPr="005F5991">
        <w:rPr>
          <w:rFonts w:ascii="Calibri" w:hAnsi="Calibri" w:cs="Calibri"/>
          <w:sz w:val="22"/>
          <w:szCs w:val="22"/>
        </w:rPr>
        <w:t>smart</w:t>
      </w:r>
      <w:proofErr w:type="spellEnd"/>
      <w:r w:rsidR="00C90712" w:rsidRPr="005F599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90712" w:rsidRPr="005F5991">
        <w:rPr>
          <w:rFonts w:ascii="Calibri" w:hAnsi="Calibri" w:cs="Calibri"/>
          <w:sz w:val="22"/>
          <w:szCs w:val="22"/>
        </w:rPr>
        <w:t>working</w:t>
      </w:r>
      <w:proofErr w:type="spellEnd"/>
      <w:r w:rsidR="00C90712" w:rsidRPr="005F5991">
        <w:rPr>
          <w:rFonts w:ascii="Calibri" w:hAnsi="Calibri" w:cs="Calibri"/>
          <w:sz w:val="22"/>
          <w:szCs w:val="22"/>
        </w:rPr>
        <w:t xml:space="preserve"> per i reparti non di produzione</w:t>
      </w:r>
      <w:r w:rsidRPr="005F5991">
        <w:rPr>
          <w:rFonts w:ascii="Calibri" w:hAnsi="Calibri" w:cs="Calibri"/>
          <w:sz w:val="22"/>
          <w:szCs w:val="22"/>
        </w:rPr>
        <w:t>. “S</w:t>
      </w:r>
      <w:r w:rsidR="00C90712" w:rsidRPr="005F5991">
        <w:rPr>
          <w:rFonts w:ascii="Calibri" w:hAnsi="Calibri" w:cs="Calibri"/>
          <w:sz w:val="22"/>
          <w:szCs w:val="22"/>
        </w:rPr>
        <w:t xml:space="preserve">u questo siamo stati avvantaggiati dal fatto che </w:t>
      </w:r>
      <w:r w:rsidRPr="005F5991">
        <w:rPr>
          <w:rFonts w:ascii="Calibri" w:hAnsi="Calibri" w:cs="Calibri"/>
          <w:sz w:val="22"/>
          <w:szCs w:val="22"/>
        </w:rPr>
        <w:t xml:space="preserve">– spiega il Presidente del Gruppo Giovani Imprenditori di Confindustria Emilia - </w:t>
      </w:r>
      <w:r w:rsidR="00C90712" w:rsidRPr="005F5991">
        <w:rPr>
          <w:rFonts w:ascii="Calibri" w:hAnsi="Calibri" w:cs="Calibri"/>
          <w:sz w:val="22"/>
          <w:szCs w:val="22"/>
        </w:rPr>
        <w:t xml:space="preserve">tutti </w:t>
      </w:r>
      <w:r w:rsidRPr="005F5991">
        <w:rPr>
          <w:rFonts w:ascii="Calibri" w:hAnsi="Calibri" w:cs="Calibri"/>
          <w:sz w:val="22"/>
          <w:szCs w:val="22"/>
        </w:rPr>
        <w:t>i lavoratori</w:t>
      </w:r>
      <w:r w:rsidR="00C90712" w:rsidRPr="005F5991">
        <w:rPr>
          <w:rFonts w:ascii="Calibri" w:hAnsi="Calibri" w:cs="Calibri"/>
          <w:sz w:val="22"/>
          <w:szCs w:val="22"/>
        </w:rPr>
        <w:t xml:space="preserve"> erano già abilitati a lavorare da </w:t>
      </w:r>
      <w:r w:rsidRPr="005F5991">
        <w:rPr>
          <w:rFonts w:ascii="Calibri" w:hAnsi="Calibri" w:cs="Calibri"/>
          <w:sz w:val="22"/>
          <w:szCs w:val="22"/>
        </w:rPr>
        <w:t xml:space="preserve">sempre da </w:t>
      </w:r>
      <w:r w:rsidR="00C90712" w:rsidRPr="005F5991">
        <w:rPr>
          <w:rFonts w:ascii="Calibri" w:hAnsi="Calibri" w:cs="Calibri"/>
          <w:sz w:val="22"/>
          <w:szCs w:val="22"/>
        </w:rPr>
        <w:t>remoto</w:t>
      </w:r>
      <w:r w:rsidRPr="005F5991">
        <w:rPr>
          <w:rFonts w:ascii="Calibri" w:hAnsi="Calibri" w:cs="Calibri"/>
          <w:sz w:val="22"/>
          <w:szCs w:val="22"/>
        </w:rPr>
        <w:t>. Il gruppo</w:t>
      </w:r>
      <w:r w:rsidR="00C90712" w:rsidRPr="005F5991">
        <w:rPr>
          <w:rFonts w:ascii="Calibri" w:hAnsi="Calibri" w:cs="Calibri"/>
          <w:sz w:val="22"/>
          <w:szCs w:val="22"/>
        </w:rPr>
        <w:t xml:space="preserve"> </w:t>
      </w:r>
      <w:r w:rsidR="00EF3C2E" w:rsidRPr="005F5991">
        <w:rPr>
          <w:rFonts w:ascii="Calibri" w:hAnsi="Calibri" w:cs="Calibri"/>
          <w:sz w:val="22"/>
          <w:szCs w:val="22"/>
        </w:rPr>
        <w:t>aveva</w:t>
      </w:r>
      <w:r w:rsidR="00C90712" w:rsidRPr="005F5991">
        <w:rPr>
          <w:rFonts w:ascii="Calibri" w:hAnsi="Calibri" w:cs="Calibri"/>
          <w:sz w:val="22"/>
          <w:szCs w:val="22"/>
        </w:rPr>
        <w:t xml:space="preserve"> investito da tempo nella virtualizzazione</w:t>
      </w:r>
      <w:r w:rsidR="00D33B75" w:rsidRPr="005F5991">
        <w:rPr>
          <w:rFonts w:ascii="Calibri" w:hAnsi="Calibri" w:cs="Calibri"/>
          <w:sz w:val="22"/>
          <w:szCs w:val="22"/>
        </w:rPr>
        <w:t xml:space="preserve"> </w:t>
      </w:r>
      <w:r w:rsidR="00EF3C2E" w:rsidRPr="005F5991">
        <w:rPr>
          <w:rFonts w:ascii="Calibri" w:hAnsi="Calibri" w:cs="Calibri"/>
          <w:sz w:val="22"/>
          <w:szCs w:val="22"/>
        </w:rPr>
        <w:t xml:space="preserve">dei processi produttivi </w:t>
      </w:r>
      <w:r w:rsidR="00D33B75" w:rsidRPr="005F5991">
        <w:rPr>
          <w:rFonts w:ascii="Calibri" w:hAnsi="Calibri" w:cs="Calibri"/>
          <w:sz w:val="22"/>
          <w:szCs w:val="22"/>
        </w:rPr>
        <w:t xml:space="preserve">evitando problemi </w:t>
      </w:r>
      <w:r w:rsidR="00EF3C2E" w:rsidRPr="005F5991">
        <w:rPr>
          <w:rFonts w:ascii="Calibri" w:hAnsi="Calibri" w:cs="Calibri"/>
          <w:sz w:val="22"/>
          <w:szCs w:val="22"/>
        </w:rPr>
        <w:t xml:space="preserve">legati alla </w:t>
      </w:r>
      <w:r w:rsidR="00D33B75" w:rsidRPr="005F5991">
        <w:rPr>
          <w:rFonts w:ascii="Calibri" w:hAnsi="Calibri" w:cs="Calibri"/>
          <w:sz w:val="22"/>
          <w:szCs w:val="22"/>
        </w:rPr>
        <w:t>cyber security</w:t>
      </w:r>
      <w:r w:rsidR="00EF3C2E" w:rsidRPr="005F5991">
        <w:rPr>
          <w:rFonts w:ascii="Calibri" w:hAnsi="Calibri" w:cs="Calibri"/>
          <w:sz w:val="22"/>
          <w:szCs w:val="22"/>
        </w:rPr>
        <w:t xml:space="preserve"> aziendale e alla privacy dei lavoratori. Inoltre, a</w:t>
      </w:r>
      <w:r w:rsidR="00C90712" w:rsidRPr="005F5991">
        <w:rPr>
          <w:rFonts w:ascii="Calibri" w:hAnsi="Calibri" w:cs="Calibri"/>
          <w:sz w:val="22"/>
          <w:szCs w:val="22"/>
        </w:rPr>
        <w:t xml:space="preserve">bbiamo riorganizzato gli uffici </w:t>
      </w:r>
      <w:r w:rsidR="00EF3C2E" w:rsidRPr="005F5991">
        <w:rPr>
          <w:rFonts w:ascii="Calibri" w:hAnsi="Calibri" w:cs="Calibri"/>
          <w:sz w:val="22"/>
          <w:szCs w:val="22"/>
        </w:rPr>
        <w:t xml:space="preserve">in modo da </w:t>
      </w:r>
      <w:r w:rsidR="00C90712" w:rsidRPr="005F5991">
        <w:rPr>
          <w:rFonts w:ascii="Calibri" w:hAnsi="Calibri" w:cs="Calibri"/>
          <w:sz w:val="22"/>
          <w:szCs w:val="22"/>
        </w:rPr>
        <w:t xml:space="preserve">mantenere la distanza di sicurezza di almeno </w:t>
      </w:r>
      <w:r w:rsidR="00EF3C2E" w:rsidRPr="005F5991">
        <w:rPr>
          <w:rFonts w:ascii="Calibri" w:hAnsi="Calibri" w:cs="Calibri"/>
          <w:sz w:val="22"/>
          <w:szCs w:val="22"/>
        </w:rPr>
        <w:t>due</w:t>
      </w:r>
      <w:r w:rsidR="00C90712" w:rsidRPr="005F5991">
        <w:rPr>
          <w:rFonts w:ascii="Calibri" w:hAnsi="Calibri" w:cs="Calibri"/>
          <w:sz w:val="22"/>
          <w:szCs w:val="22"/>
        </w:rPr>
        <w:t xml:space="preserve"> metri</w:t>
      </w:r>
      <w:r w:rsidR="00EF3C2E" w:rsidRPr="005F5991">
        <w:rPr>
          <w:rFonts w:ascii="Calibri" w:hAnsi="Calibri" w:cs="Calibri"/>
          <w:sz w:val="22"/>
          <w:szCs w:val="22"/>
        </w:rPr>
        <w:t xml:space="preserve">, </w:t>
      </w:r>
      <w:r w:rsidR="00C90712" w:rsidRPr="005F5991">
        <w:rPr>
          <w:rFonts w:ascii="Calibri" w:hAnsi="Calibri" w:cs="Calibri"/>
          <w:sz w:val="22"/>
          <w:szCs w:val="22"/>
        </w:rPr>
        <w:t>doppia rispetto a quella del protocollo</w:t>
      </w:r>
      <w:r w:rsidR="007E40C8" w:rsidRPr="005F5991">
        <w:rPr>
          <w:rFonts w:ascii="Calibri" w:hAnsi="Calibri" w:cs="Calibri"/>
          <w:sz w:val="22"/>
          <w:szCs w:val="22"/>
        </w:rPr>
        <w:t xml:space="preserve"> nazionale</w:t>
      </w:r>
      <w:r w:rsidR="00C90712" w:rsidRPr="005F5991">
        <w:rPr>
          <w:rFonts w:ascii="Calibri" w:hAnsi="Calibri" w:cs="Calibri"/>
          <w:sz w:val="22"/>
          <w:szCs w:val="22"/>
        </w:rPr>
        <w:t xml:space="preserve">, </w:t>
      </w:r>
      <w:r w:rsidR="00EF3C2E" w:rsidRPr="005F5991">
        <w:rPr>
          <w:rFonts w:ascii="Calibri" w:hAnsi="Calibri" w:cs="Calibri"/>
          <w:sz w:val="22"/>
          <w:szCs w:val="22"/>
        </w:rPr>
        <w:t xml:space="preserve">e </w:t>
      </w:r>
      <w:r w:rsidR="00C90712" w:rsidRPr="005F5991">
        <w:rPr>
          <w:rFonts w:ascii="Calibri" w:hAnsi="Calibri" w:cs="Calibri"/>
          <w:sz w:val="22"/>
          <w:szCs w:val="22"/>
        </w:rPr>
        <w:t>rivisto i flussi del personale</w:t>
      </w:r>
      <w:r w:rsidR="00EF3C2E" w:rsidRPr="005F5991">
        <w:rPr>
          <w:rFonts w:ascii="Calibri" w:hAnsi="Calibri" w:cs="Calibri"/>
          <w:sz w:val="22"/>
          <w:szCs w:val="22"/>
        </w:rPr>
        <w:t xml:space="preserve"> per non creare anche involontari assemblamenti come un </w:t>
      </w:r>
      <w:r w:rsidR="00C90712" w:rsidRPr="005F5991">
        <w:rPr>
          <w:rFonts w:ascii="Calibri" w:hAnsi="Calibri" w:cs="Calibri"/>
          <w:sz w:val="22"/>
          <w:szCs w:val="22"/>
        </w:rPr>
        <w:t xml:space="preserve">unico accesso, </w:t>
      </w:r>
      <w:r w:rsidR="00EF3C2E" w:rsidRPr="005F5991">
        <w:rPr>
          <w:rFonts w:ascii="Calibri" w:hAnsi="Calibri" w:cs="Calibri"/>
          <w:sz w:val="22"/>
          <w:szCs w:val="22"/>
        </w:rPr>
        <w:t xml:space="preserve">il </w:t>
      </w:r>
      <w:r w:rsidR="00C90712" w:rsidRPr="005F5991">
        <w:rPr>
          <w:rFonts w:ascii="Calibri" w:hAnsi="Calibri" w:cs="Calibri"/>
          <w:sz w:val="22"/>
          <w:szCs w:val="22"/>
        </w:rPr>
        <w:t xml:space="preserve">divieto di uso di spogliatoi e mensa, ingressi e uscite scaglionate </w:t>
      </w:r>
      <w:r w:rsidR="00EF3C2E" w:rsidRPr="005F5991">
        <w:rPr>
          <w:rFonts w:ascii="Calibri" w:hAnsi="Calibri" w:cs="Calibri"/>
          <w:sz w:val="22"/>
          <w:szCs w:val="22"/>
        </w:rPr>
        <w:t>e turnazione. Vietati</w:t>
      </w:r>
      <w:r w:rsidR="00940BF3" w:rsidRPr="005F5991">
        <w:rPr>
          <w:rFonts w:ascii="Calibri" w:hAnsi="Calibri" w:cs="Calibri"/>
          <w:sz w:val="22"/>
          <w:szCs w:val="22"/>
        </w:rPr>
        <w:t xml:space="preserve"> tutti i meeting</w:t>
      </w:r>
      <w:r w:rsidR="00EF3C2E" w:rsidRPr="005F5991">
        <w:rPr>
          <w:rFonts w:ascii="Calibri" w:hAnsi="Calibri" w:cs="Calibri"/>
          <w:sz w:val="22"/>
          <w:szCs w:val="22"/>
        </w:rPr>
        <w:t xml:space="preserve"> </w:t>
      </w:r>
      <w:r w:rsidR="00940BF3" w:rsidRPr="005F5991">
        <w:rPr>
          <w:rFonts w:ascii="Calibri" w:hAnsi="Calibri" w:cs="Calibri"/>
          <w:sz w:val="22"/>
          <w:szCs w:val="22"/>
        </w:rPr>
        <w:t>portandoli sulla piattaforma virtuale di collaborazione</w:t>
      </w:r>
      <w:r w:rsidR="00EF3C2E" w:rsidRPr="005F5991">
        <w:rPr>
          <w:rFonts w:ascii="Calibri" w:hAnsi="Calibri" w:cs="Calibri"/>
          <w:sz w:val="22"/>
          <w:szCs w:val="22"/>
        </w:rPr>
        <w:t>”</w:t>
      </w:r>
      <w:r w:rsidR="00940BF3" w:rsidRPr="005F5991">
        <w:rPr>
          <w:rFonts w:ascii="Calibri" w:hAnsi="Calibri" w:cs="Calibri"/>
          <w:sz w:val="22"/>
          <w:szCs w:val="22"/>
        </w:rPr>
        <w:t>.</w:t>
      </w:r>
    </w:p>
    <w:p w14:paraId="77BF1235" w14:textId="77777777" w:rsidR="007E40C8" w:rsidRPr="005F5991" w:rsidRDefault="00453665" w:rsidP="006E55B9">
      <w:pPr>
        <w:jc w:val="both"/>
        <w:rPr>
          <w:rFonts w:ascii="Calibri" w:hAnsi="Calibri" w:cs="Calibri"/>
          <w:sz w:val="22"/>
          <w:szCs w:val="22"/>
        </w:rPr>
      </w:pPr>
      <w:r w:rsidRPr="005F599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E2DB34E" wp14:editId="5A447AD8">
                <wp:simplePos x="0" y="0"/>
                <wp:positionH relativeFrom="page">
                  <wp:posOffset>4622800</wp:posOffset>
                </wp:positionH>
                <wp:positionV relativeFrom="page">
                  <wp:posOffset>6238240</wp:posOffset>
                </wp:positionV>
                <wp:extent cx="2264410" cy="3194050"/>
                <wp:effectExtent l="0" t="0" r="2540" b="6350"/>
                <wp:wrapSquare wrapText="bothSides"/>
                <wp:docPr id="4" name="Grupp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4410" cy="3194050"/>
                          <a:chOff x="0" y="0"/>
                          <a:chExt cx="2475865" cy="9555480"/>
                        </a:xfrm>
                      </wpg:grpSpPr>
                      <wps:wsp>
                        <wps:cNvPr id="5" name="Forma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76717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72CDD" w14:textId="77777777" w:rsidR="005F5991" w:rsidRPr="005F5991" w:rsidRDefault="00453665">
                              <w:pPr>
                                <w:rPr>
                                  <w:color w:val="44546A"/>
                                </w:rPr>
                              </w:pPr>
                              <w:r w:rsidRPr="005F5991">
                                <w:rPr>
                                  <w:rFonts w:ascii="Calibri" w:hAnsi="Calibri" w:cs="Calibri"/>
                                  <w:noProof/>
                                </w:rPr>
                                <w:drawing>
                                  <wp:inline distT="0" distB="0" distL="0" distR="0" wp14:anchorId="1D50D429" wp14:editId="7A5595AF">
                                    <wp:extent cx="2011045" cy="2424960"/>
                                    <wp:effectExtent l="0" t="0" r="0" b="1270"/>
                                    <wp:docPr id="14" name="Immagin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 2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 rotWithShape="1"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675" t="11160" r="-267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1680" cy="24257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6" name="Rettangolo 213"/>
                        <wps:cNvSpPr>
                          <a:spLocks/>
                        </wps:cNvSpPr>
                        <wps:spPr bwMode="auto"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FAE0B" w14:textId="77777777" w:rsidR="005F5991" w:rsidRPr="005F5991" w:rsidRDefault="005F5991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  <wps:wsp>
                        <wps:cNvPr id="7" name="Rettangolo 214"/>
                        <wps:cNvSpPr>
                          <a:spLocks/>
                        </wps:cNvSpPr>
                        <wps:spPr bwMode="auto"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E813D" w14:textId="77777777" w:rsidR="005F5991" w:rsidRPr="005F5991" w:rsidRDefault="005F5991">
                              <w:pPr>
                                <w:spacing w:before="240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182880" rIns="182880" bIns="36576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DB34E" id="Gruppo 211" o:spid="_x0000_s1026" style="position:absolute;left:0;text-align:left;margin-left:364pt;margin-top:491.2pt;width:178.3pt;height:251.5pt;z-index:251657216;mso-position-horizontal-relative:page;mso-position-vertical-relative:page" coordsize="24758,955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">
                <v:rect id="Forma 14" o:spid="_x0000_s1027" style="position:absolute;width:24758;height:955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" strokecolor="#767171" strokeweight="1.25pt">
                  <v:path arrowok="t"/>
                  <v:textbox inset="14.4pt,36pt,14.4pt,5.76pt">
                    <w:txbxContent>
                      <w:p w14:paraId="00472CDD" w14:textId="77777777" w:rsidR="005F5991" w:rsidRPr="005F5991" w:rsidRDefault="00453665">
                        <w:pPr>
                          <w:rPr>
                            <w:color w:val="44546A"/>
                          </w:rPr>
                        </w:pPr>
                        <w:r w:rsidRPr="005F5991">
                          <w:rPr>
                            <w:rFonts w:ascii="Calibri" w:hAnsi="Calibri" w:cs="Calibri"/>
                            <w:noProof/>
                          </w:rPr>
                          <w:drawing>
                            <wp:inline distT="0" distB="0" distL="0" distR="0" wp14:anchorId="1D50D429" wp14:editId="7A5595AF">
                              <wp:extent cx="2011045" cy="2424960"/>
                              <wp:effectExtent l="0" t="0" r="0" b="1270"/>
                              <wp:docPr id="14" name="Immagin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 2"/>
                                      <pic:cNvPicPr>
                                        <a:picLocks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675" t="11160" r="-267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011680" cy="24257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213" o:spid="_x0000_s1028" style="position:absolute;left:719;width:23317;height:704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" fillcolor="#44546a" stroked="f" strokeweight="1pt">
                  <v:path arrowok="t"/>
                  <v:textbox inset="14.4pt,14.4pt,14.4pt,28.8pt">
                    <w:txbxContent>
                      <w:p w14:paraId="610FAE0B" w14:textId="77777777" w:rsidR="005F5991" w:rsidRPr="005F5991" w:rsidRDefault="005F5991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ttangolo 214" o:spid="_x0000_s1029" style="position:absolute;left:719;top:93083;width:23317;height:118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" fillcolor="#4472c4" stroked="f" strokeweight="1pt">
                  <v:path arrowok="t"/>
                  <v:textbox inset="14.4pt,14.4pt,14.4pt,28.8pt">
                    <w:txbxContent>
                      <w:p w14:paraId="341E813D" w14:textId="77777777" w:rsidR="005F5991" w:rsidRPr="005F5991" w:rsidRDefault="005F5991">
                        <w:pPr>
                          <w:spacing w:before="240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401A6" w:rsidRPr="005F5991">
        <w:rPr>
          <w:rFonts w:ascii="Calibri" w:hAnsi="Calibri" w:cs="Calibri"/>
          <w:sz w:val="22"/>
          <w:szCs w:val="22"/>
        </w:rPr>
        <w:t xml:space="preserve">Da fine </w:t>
      </w:r>
      <w:proofErr w:type="gramStart"/>
      <w:r w:rsidR="009401A6" w:rsidRPr="005F5991">
        <w:rPr>
          <w:rFonts w:ascii="Calibri" w:hAnsi="Calibri" w:cs="Calibri"/>
          <w:sz w:val="22"/>
          <w:szCs w:val="22"/>
        </w:rPr>
        <w:t>Marzo</w:t>
      </w:r>
      <w:proofErr w:type="gramEnd"/>
      <w:r w:rsidR="009401A6" w:rsidRPr="005F5991">
        <w:rPr>
          <w:rFonts w:ascii="Calibri" w:hAnsi="Calibri" w:cs="Calibri"/>
          <w:sz w:val="22"/>
          <w:szCs w:val="22"/>
        </w:rPr>
        <w:t xml:space="preserve"> </w:t>
      </w:r>
      <w:r w:rsidR="00EF3C2E" w:rsidRPr="005F5991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EF3C2E" w:rsidRPr="005F5991">
        <w:rPr>
          <w:rFonts w:ascii="Calibri" w:hAnsi="Calibri" w:cs="Calibri"/>
          <w:sz w:val="22"/>
          <w:szCs w:val="22"/>
        </w:rPr>
        <w:t>Poggipolini</w:t>
      </w:r>
      <w:proofErr w:type="spellEnd"/>
      <w:r w:rsidR="00EF3C2E" w:rsidRPr="005F5991">
        <w:rPr>
          <w:rFonts w:ascii="Calibri" w:hAnsi="Calibri" w:cs="Calibri"/>
          <w:sz w:val="22"/>
          <w:szCs w:val="22"/>
        </w:rPr>
        <w:t xml:space="preserve"> ha </w:t>
      </w:r>
      <w:r w:rsidR="009401A6" w:rsidRPr="005F5991">
        <w:rPr>
          <w:rFonts w:ascii="Calibri" w:hAnsi="Calibri" w:cs="Calibri"/>
          <w:sz w:val="22"/>
          <w:szCs w:val="22"/>
        </w:rPr>
        <w:t>iniziato ad adottare un protocollo di sicurezza</w:t>
      </w:r>
      <w:r w:rsidR="00EF3C2E" w:rsidRPr="005F5991">
        <w:rPr>
          <w:rFonts w:ascii="Calibri" w:hAnsi="Calibri" w:cs="Calibri"/>
          <w:sz w:val="22"/>
          <w:szCs w:val="22"/>
        </w:rPr>
        <w:t xml:space="preserve"> autonomo e</w:t>
      </w:r>
      <w:r w:rsidR="009401A6" w:rsidRPr="005F5991">
        <w:rPr>
          <w:rFonts w:ascii="Calibri" w:hAnsi="Calibri" w:cs="Calibri"/>
          <w:sz w:val="22"/>
          <w:szCs w:val="22"/>
        </w:rPr>
        <w:t xml:space="preserve"> interno</w:t>
      </w:r>
      <w:r w:rsidR="00940BF3" w:rsidRPr="005F5991">
        <w:rPr>
          <w:rFonts w:ascii="Calibri" w:hAnsi="Calibri" w:cs="Calibri"/>
          <w:sz w:val="22"/>
          <w:szCs w:val="22"/>
        </w:rPr>
        <w:t xml:space="preserve"> specifico per il </w:t>
      </w:r>
      <w:proofErr w:type="spellStart"/>
      <w:r w:rsidR="00940BF3" w:rsidRPr="005F5991">
        <w:rPr>
          <w:rFonts w:ascii="Calibri" w:hAnsi="Calibri" w:cs="Calibri"/>
          <w:sz w:val="22"/>
          <w:szCs w:val="22"/>
        </w:rPr>
        <w:t>Covid</w:t>
      </w:r>
      <w:proofErr w:type="spellEnd"/>
      <w:r w:rsidR="00940BF3" w:rsidRPr="005F5991">
        <w:rPr>
          <w:rFonts w:ascii="Calibri" w:hAnsi="Calibri" w:cs="Calibri"/>
          <w:sz w:val="22"/>
          <w:szCs w:val="22"/>
        </w:rPr>
        <w:t xml:space="preserve"> 19</w:t>
      </w:r>
      <w:r w:rsidR="00EF3C2E" w:rsidRPr="005F5991">
        <w:rPr>
          <w:rFonts w:ascii="Calibri" w:hAnsi="Calibri" w:cs="Calibri"/>
          <w:sz w:val="22"/>
          <w:szCs w:val="22"/>
        </w:rPr>
        <w:t xml:space="preserve"> c</w:t>
      </w:r>
      <w:r w:rsidR="00940BF3" w:rsidRPr="005F5991">
        <w:rPr>
          <w:rFonts w:ascii="Calibri" w:hAnsi="Calibri" w:cs="Calibri"/>
          <w:sz w:val="22"/>
          <w:szCs w:val="22"/>
        </w:rPr>
        <w:t>ostantemente aggiornato</w:t>
      </w:r>
      <w:r w:rsidR="00F76940" w:rsidRPr="005F5991">
        <w:rPr>
          <w:rFonts w:ascii="Calibri" w:hAnsi="Calibri" w:cs="Calibri"/>
          <w:sz w:val="22"/>
          <w:szCs w:val="22"/>
        </w:rPr>
        <w:t xml:space="preserve"> anche avvalendosi di consulenze esterne. “</w:t>
      </w:r>
      <w:r w:rsidR="007E40C8" w:rsidRPr="005F5991">
        <w:rPr>
          <w:rFonts w:ascii="Calibri" w:hAnsi="Calibri" w:cs="Calibri"/>
          <w:sz w:val="22"/>
          <w:szCs w:val="22"/>
        </w:rPr>
        <w:t>Per essere ancora più vicini a tutti i nostri collaboratori</w:t>
      </w:r>
      <w:r w:rsidR="00F76940" w:rsidRPr="005F5991">
        <w:rPr>
          <w:rFonts w:ascii="Calibri" w:hAnsi="Calibri" w:cs="Calibri"/>
          <w:sz w:val="22"/>
          <w:szCs w:val="22"/>
        </w:rPr>
        <w:t xml:space="preserve"> – spiega Michele </w:t>
      </w:r>
      <w:proofErr w:type="spellStart"/>
      <w:r w:rsidR="00F76940" w:rsidRPr="005F5991">
        <w:rPr>
          <w:rFonts w:ascii="Calibri" w:hAnsi="Calibri" w:cs="Calibri"/>
          <w:sz w:val="22"/>
          <w:szCs w:val="22"/>
        </w:rPr>
        <w:t>Poggipolini</w:t>
      </w:r>
      <w:proofErr w:type="spellEnd"/>
      <w:r w:rsidR="00F76940" w:rsidRPr="005F5991">
        <w:rPr>
          <w:rFonts w:ascii="Calibri" w:hAnsi="Calibri" w:cs="Calibri"/>
          <w:sz w:val="22"/>
          <w:szCs w:val="22"/>
        </w:rPr>
        <w:t xml:space="preserve"> - </w:t>
      </w:r>
      <w:r w:rsidR="007E40C8" w:rsidRPr="005F5991">
        <w:rPr>
          <w:rFonts w:ascii="Calibri" w:hAnsi="Calibri" w:cs="Calibri"/>
          <w:sz w:val="22"/>
          <w:szCs w:val="22"/>
        </w:rPr>
        <w:t>insieme ad una start-up di Bologna, abbiamo realizzato</w:t>
      </w:r>
      <w:r w:rsidR="00D33B75" w:rsidRPr="005F5991">
        <w:rPr>
          <w:rFonts w:ascii="Calibri" w:hAnsi="Calibri" w:cs="Calibri"/>
          <w:sz w:val="22"/>
          <w:szCs w:val="22"/>
        </w:rPr>
        <w:t xml:space="preserve"> in 10 giorni</w:t>
      </w:r>
      <w:r w:rsidR="007E40C8" w:rsidRPr="005F5991">
        <w:rPr>
          <w:rFonts w:ascii="Calibri" w:hAnsi="Calibri" w:cs="Calibri"/>
          <w:sz w:val="22"/>
          <w:szCs w:val="22"/>
        </w:rPr>
        <w:t xml:space="preserve"> una App, </w:t>
      </w:r>
      <w:r w:rsidR="007E40C8" w:rsidRPr="004C4DC7">
        <w:rPr>
          <w:rFonts w:ascii="Calibri" w:hAnsi="Calibri" w:cs="Calibri"/>
          <w:b/>
          <w:bCs/>
          <w:sz w:val="22"/>
          <w:szCs w:val="22"/>
        </w:rPr>
        <w:t>ONE TEAM</w:t>
      </w:r>
      <w:r w:rsidR="007E40C8" w:rsidRPr="005F5991">
        <w:rPr>
          <w:rFonts w:ascii="Calibri" w:hAnsi="Calibri" w:cs="Calibri"/>
          <w:sz w:val="22"/>
          <w:szCs w:val="22"/>
        </w:rPr>
        <w:t>, che abbiamo realizzato per comunicare a tutti, in tempo reale, informazioni utili come Protocollo di Sicurezza interna</w:t>
      </w:r>
      <w:r w:rsidR="00F76940" w:rsidRPr="005F5991">
        <w:rPr>
          <w:rFonts w:ascii="Calibri" w:hAnsi="Calibri" w:cs="Calibri"/>
          <w:sz w:val="22"/>
          <w:szCs w:val="22"/>
        </w:rPr>
        <w:t>, l’</w:t>
      </w:r>
      <w:r w:rsidR="007E40C8" w:rsidRPr="005F5991">
        <w:rPr>
          <w:rFonts w:ascii="Calibri" w:hAnsi="Calibri" w:cs="Calibri"/>
          <w:sz w:val="22"/>
          <w:szCs w:val="22"/>
        </w:rPr>
        <w:t xml:space="preserve">invio dei modelli di autocertificazione, </w:t>
      </w:r>
      <w:r w:rsidR="00F76940" w:rsidRPr="005F5991">
        <w:rPr>
          <w:rFonts w:ascii="Calibri" w:hAnsi="Calibri" w:cs="Calibri"/>
          <w:sz w:val="22"/>
          <w:szCs w:val="22"/>
        </w:rPr>
        <w:t xml:space="preserve">la </w:t>
      </w:r>
      <w:r w:rsidR="007E40C8" w:rsidRPr="005F5991">
        <w:rPr>
          <w:rFonts w:ascii="Calibri" w:hAnsi="Calibri" w:cs="Calibri"/>
          <w:sz w:val="22"/>
          <w:szCs w:val="22"/>
        </w:rPr>
        <w:t xml:space="preserve">programmazione delle sanificazioni straordinarie periodiche e </w:t>
      </w:r>
      <w:r w:rsidR="00F76940" w:rsidRPr="005F5991">
        <w:rPr>
          <w:rFonts w:ascii="Calibri" w:hAnsi="Calibri" w:cs="Calibri"/>
          <w:sz w:val="22"/>
          <w:szCs w:val="22"/>
        </w:rPr>
        <w:t>le i</w:t>
      </w:r>
      <w:r w:rsidR="007E40C8" w:rsidRPr="005F5991">
        <w:rPr>
          <w:rFonts w:ascii="Calibri" w:hAnsi="Calibri" w:cs="Calibri"/>
          <w:sz w:val="22"/>
          <w:szCs w:val="22"/>
        </w:rPr>
        <w:t>nformazioni rilevanti</w:t>
      </w:r>
      <w:r w:rsidR="00D33B75" w:rsidRPr="005F5991">
        <w:rPr>
          <w:rFonts w:ascii="Calibri" w:hAnsi="Calibri" w:cs="Calibri"/>
          <w:sz w:val="22"/>
          <w:szCs w:val="22"/>
        </w:rPr>
        <w:t xml:space="preserve"> </w:t>
      </w:r>
      <w:r w:rsidR="007E40C8" w:rsidRPr="005F5991">
        <w:rPr>
          <w:rFonts w:ascii="Calibri" w:hAnsi="Calibri" w:cs="Calibri"/>
          <w:sz w:val="22"/>
          <w:szCs w:val="22"/>
        </w:rPr>
        <w:t>come video per spiegare l’utilizzo corretto delle mascherine.</w:t>
      </w:r>
      <w:r w:rsidR="00D33B75" w:rsidRPr="005F5991">
        <w:rPr>
          <w:rFonts w:ascii="Calibri" w:hAnsi="Calibri" w:cs="Calibri"/>
          <w:sz w:val="22"/>
          <w:szCs w:val="22"/>
        </w:rPr>
        <w:t xml:space="preserve"> La App ha anche una chat interna che consente ad ogni utente di scrivere direttamente all’ufficio personale e all’amministratore delegato. Stiamo già lavorando per sfruttarla con gli esterni per gestire le visite in piena sicurezza</w:t>
      </w:r>
      <w:r w:rsidR="00AF4C4E">
        <w:rPr>
          <w:rFonts w:ascii="Calibri" w:hAnsi="Calibri" w:cs="Calibri"/>
          <w:sz w:val="22"/>
          <w:szCs w:val="22"/>
        </w:rPr>
        <w:t>”</w:t>
      </w:r>
      <w:r w:rsidR="00D33B75" w:rsidRPr="005F5991">
        <w:rPr>
          <w:rFonts w:ascii="Calibri" w:hAnsi="Calibri" w:cs="Calibri"/>
          <w:sz w:val="22"/>
          <w:szCs w:val="22"/>
        </w:rPr>
        <w:t>.</w:t>
      </w:r>
    </w:p>
    <w:p w14:paraId="782A76A8" w14:textId="77777777" w:rsidR="009401A6" w:rsidRPr="005F5991" w:rsidRDefault="009401A6" w:rsidP="006E55B9">
      <w:pPr>
        <w:jc w:val="both"/>
        <w:rPr>
          <w:rFonts w:ascii="Calibri" w:hAnsi="Calibri" w:cs="Calibri"/>
          <w:sz w:val="22"/>
          <w:szCs w:val="22"/>
        </w:rPr>
      </w:pPr>
    </w:p>
    <w:p w14:paraId="10171188" w14:textId="77777777" w:rsidR="009401A6" w:rsidRPr="005F5991" w:rsidRDefault="009401A6" w:rsidP="006E55B9">
      <w:pPr>
        <w:jc w:val="both"/>
        <w:rPr>
          <w:rFonts w:ascii="Calibri" w:hAnsi="Calibri" w:cs="Calibri"/>
          <w:sz w:val="22"/>
          <w:szCs w:val="22"/>
        </w:rPr>
      </w:pPr>
    </w:p>
    <w:p w14:paraId="600843AE" w14:textId="77777777" w:rsidR="009401A6" w:rsidRPr="005F5991" w:rsidRDefault="009401A6" w:rsidP="006E55B9">
      <w:pPr>
        <w:jc w:val="both"/>
        <w:rPr>
          <w:rFonts w:ascii="Calibri" w:hAnsi="Calibri" w:cs="Calibri"/>
          <w:sz w:val="22"/>
          <w:szCs w:val="22"/>
        </w:rPr>
      </w:pPr>
    </w:p>
    <w:p w14:paraId="381949AC" w14:textId="77777777" w:rsidR="009401A6" w:rsidRPr="005F5991" w:rsidRDefault="00453665" w:rsidP="006E55B9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58240" behindDoc="0" locked="0" layoutInCell="1" allowOverlap="1" wp14:anchorId="1029A390" wp14:editId="28747ECA">
                <wp:simplePos x="0" y="0"/>
                <wp:positionH relativeFrom="margin">
                  <wp:posOffset>3975735</wp:posOffset>
                </wp:positionH>
                <wp:positionV relativeFrom="margin">
                  <wp:posOffset>639445</wp:posOffset>
                </wp:positionV>
                <wp:extent cx="2140585" cy="6711315"/>
                <wp:effectExtent l="0" t="0" r="0" b="0"/>
                <wp:wrapSquare wrapText="bothSides"/>
                <wp:docPr id="2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0585" cy="671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2FEE" w14:textId="77777777" w:rsidR="00A758F4" w:rsidRPr="00A758F4" w:rsidRDefault="00453665" w:rsidP="00A758F4">
                            <w:pPr>
                              <w:rPr>
                                <w:color w:val="808080"/>
                              </w:rPr>
                            </w:pPr>
                            <w:r w:rsidRPr="00A758F4">
                              <w:rPr>
                                <w:noProof/>
                              </w:rPr>
                              <w:drawing>
                                <wp:inline distT="0" distB="0" distL="0" distR="0" wp14:anchorId="1A17D906" wp14:editId="1FED6F7B">
                                  <wp:extent cx="1795780" cy="315468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780" cy="315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A390" id="_x0000_t202" coordsize="21600,21600" o:spt="202" path="m,l,21600r21600,l21600,xe">
                <v:stroke joinstyle="miter"/>
                <v:path gradientshapeok="t" o:connecttype="rect"/>
              </v:shapetype>
              <v:shape id="Casella di testo 47" o:spid="_x0000_s1030" type="#_x0000_t202" style="position:absolute;left:0;text-align:left;margin-left:313.05pt;margin-top:50.35pt;width:168.55pt;height:528.45pt;z-index:251658240;visibility:visible;mso-wrap-style:square;mso-width-percent:35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" filled="f" stroked="f" strokeweight=".5pt">
                <v:path arrowok="t"/>
                <v:textbox inset="14.4pt,0,10.8pt,0">
                  <w:txbxContent>
                    <w:p w14:paraId="649B2FEE" w14:textId="77777777" w:rsidR="00A758F4" w:rsidRPr="00A758F4" w:rsidRDefault="00453665" w:rsidP="00A758F4">
                      <w:pPr>
                        <w:rPr>
                          <w:color w:val="808080"/>
                        </w:rPr>
                      </w:pPr>
                      <w:r w:rsidRPr="00A758F4">
                        <w:rPr>
                          <w:noProof/>
                        </w:rPr>
                        <w:drawing>
                          <wp:inline distT="0" distB="0" distL="0" distR="0" wp14:anchorId="1A17D906" wp14:editId="1FED6F7B">
                            <wp:extent cx="1795780" cy="315468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780" cy="315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F3E31">
        <w:rPr>
          <w:rFonts w:ascii="Calibri" w:hAnsi="Calibri" w:cs="Calibri"/>
          <w:sz w:val="22"/>
          <w:szCs w:val="22"/>
        </w:rPr>
        <w:t>“</w:t>
      </w:r>
      <w:r w:rsidR="007E40C8" w:rsidRPr="005F5991">
        <w:rPr>
          <w:rFonts w:ascii="Calibri" w:hAnsi="Calibri" w:cs="Calibri"/>
          <w:sz w:val="22"/>
          <w:szCs w:val="22"/>
        </w:rPr>
        <w:t>Abbiamo</w:t>
      </w:r>
      <w:r w:rsidR="007F3E31">
        <w:rPr>
          <w:rFonts w:ascii="Calibri" w:hAnsi="Calibri" w:cs="Calibri"/>
          <w:sz w:val="22"/>
          <w:szCs w:val="22"/>
        </w:rPr>
        <w:t xml:space="preserve"> inoltre</w:t>
      </w:r>
      <w:r w:rsidR="007E40C8" w:rsidRPr="005F5991">
        <w:rPr>
          <w:rFonts w:ascii="Calibri" w:hAnsi="Calibri" w:cs="Calibri"/>
          <w:sz w:val="22"/>
          <w:szCs w:val="22"/>
        </w:rPr>
        <w:t xml:space="preserve"> installato</w:t>
      </w:r>
      <w:r w:rsidR="007F3E31">
        <w:rPr>
          <w:rFonts w:ascii="Calibri" w:hAnsi="Calibri" w:cs="Calibri"/>
          <w:sz w:val="22"/>
          <w:szCs w:val="22"/>
        </w:rPr>
        <w:t xml:space="preserve"> – continua il racconto l’</w:t>
      </w:r>
      <w:r w:rsidR="007F3E31" w:rsidRPr="007F3E31">
        <w:rPr>
          <w:rFonts w:ascii="Calibri" w:hAnsi="Calibri" w:cs="Calibri"/>
          <w:noProof/>
          <w:sz w:val="22"/>
          <w:szCs w:val="22"/>
        </w:rPr>
        <w:t xml:space="preserve"> </w:t>
      </w:r>
      <w:r w:rsidR="007F3E31" w:rsidRPr="005F5991">
        <w:rPr>
          <w:rFonts w:ascii="Calibri" w:hAnsi="Calibri" w:cs="Calibri"/>
          <w:noProof/>
          <w:sz w:val="22"/>
          <w:szCs w:val="22"/>
        </w:rPr>
        <w:t xml:space="preserve">Executive Director della Poggipolini S.p.A. </w:t>
      </w:r>
      <w:r w:rsidR="007F3E31">
        <w:rPr>
          <w:rFonts w:ascii="Calibri" w:hAnsi="Calibri" w:cs="Calibri"/>
          <w:noProof/>
          <w:sz w:val="22"/>
          <w:szCs w:val="22"/>
        </w:rPr>
        <w:t>- delle</w:t>
      </w:r>
      <w:r w:rsidR="007E40C8" w:rsidRPr="005F5991">
        <w:rPr>
          <w:rFonts w:ascii="Calibri" w:hAnsi="Calibri" w:cs="Calibri"/>
          <w:sz w:val="22"/>
          <w:szCs w:val="22"/>
        </w:rPr>
        <w:t xml:space="preserve"> </w:t>
      </w:r>
      <w:r w:rsidR="007E40C8" w:rsidRPr="00A758F4">
        <w:rPr>
          <w:rFonts w:ascii="Calibri" w:hAnsi="Calibri" w:cs="Calibri"/>
          <w:b/>
          <w:bCs/>
          <w:sz w:val="22"/>
          <w:szCs w:val="22"/>
        </w:rPr>
        <w:t>telecamere termografiche</w:t>
      </w:r>
      <w:r w:rsidR="00940BF3" w:rsidRPr="005F5991">
        <w:rPr>
          <w:rFonts w:ascii="Calibri" w:hAnsi="Calibri" w:cs="Calibri"/>
          <w:sz w:val="22"/>
          <w:szCs w:val="22"/>
        </w:rPr>
        <w:t xml:space="preserve"> automatiche</w:t>
      </w:r>
      <w:r w:rsidR="007E40C8" w:rsidRPr="005F5991">
        <w:rPr>
          <w:rFonts w:ascii="Calibri" w:hAnsi="Calibri" w:cs="Calibri"/>
          <w:sz w:val="22"/>
          <w:szCs w:val="22"/>
        </w:rPr>
        <w:t xml:space="preserve"> per verificare la temperatura durante gli accessi dei dipendenti</w:t>
      </w:r>
      <w:r w:rsidR="00D33B75" w:rsidRPr="005F5991">
        <w:rPr>
          <w:rFonts w:ascii="Calibri" w:hAnsi="Calibri" w:cs="Calibri"/>
          <w:sz w:val="22"/>
          <w:szCs w:val="22"/>
        </w:rPr>
        <w:t xml:space="preserve"> e </w:t>
      </w:r>
      <w:r w:rsidR="007E40C8" w:rsidRPr="005F5991">
        <w:rPr>
          <w:rFonts w:ascii="Calibri" w:hAnsi="Calibri" w:cs="Calibri"/>
          <w:sz w:val="22"/>
          <w:szCs w:val="22"/>
        </w:rPr>
        <w:t xml:space="preserve">con un’altra start-up abbiamo installato un altro tipo di </w:t>
      </w:r>
      <w:proofErr w:type="spellStart"/>
      <w:r w:rsidR="007E40C8" w:rsidRPr="005F5991">
        <w:rPr>
          <w:rFonts w:ascii="Calibri" w:hAnsi="Calibri" w:cs="Calibri"/>
          <w:sz w:val="22"/>
          <w:szCs w:val="22"/>
        </w:rPr>
        <w:t>thermoscanner</w:t>
      </w:r>
      <w:proofErr w:type="spellEnd"/>
      <w:r w:rsidR="007E40C8" w:rsidRPr="005F5991">
        <w:rPr>
          <w:rFonts w:ascii="Calibri" w:hAnsi="Calibri" w:cs="Calibri"/>
          <w:sz w:val="22"/>
          <w:szCs w:val="22"/>
        </w:rPr>
        <w:t xml:space="preserve"> con monitor integrato per rilevare sia la temperatura che la rilevazione dell’utilizzo dell</w:t>
      </w:r>
      <w:r w:rsidR="00A758F4">
        <w:rPr>
          <w:rFonts w:ascii="Calibri" w:hAnsi="Calibri" w:cs="Calibri"/>
          <w:sz w:val="22"/>
          <w:szCs w:val="22"/>
        </w:rPr>
        <w:t>e</w:t>
      </w:r>
      <w:r w:rsidR="007E40C8" w:rsidRPr="005F5991">
        <w:rPr>
          <w:rFonts w:ascii="Calibri" w:hAnsi="Calibri" w:cs="Calibri"/>
          <w:sz w:val="22"/>
          <w:szCs w:val="22"/>
        </w:rPr>
        <w:t xml:space="preserve"> mascherine per autorizzare gli accessi ai fornitori, clienti e collaboratori esterni</w:t>
      </w:r>
      <w:r w:rsidR="00D33B75" w:rsidRPr="005F5991">
        <w:rPr>
          <w:rFonts w:ascii="Calibri" w:hAnsi="Calibri" w:cs="Calibri"/>
          <w:sz w:val="22"/>
          <w:szCs w:val="22"/>
        </w:rPr>
        <w:t xml:space="preserve"> dagli ingressi principali di ogni stabilimento.</w:t>
      </w:r>
      <w:r w:rsidR="007F3E31">
        <w:rPr>
          <w:rFonts w:ascii="Calibri" w:hAnsi="Calibri" w:cs="Calibri"/>
          <w:sz w:val="22"/>
          <w:szCs w:val="22"/>
        </w:rPr>
        <w:t xml:space="preserve"> Infine, i</w:t>
      </w:r>
      <w:r w:rsidR="00D33B75" w:rsidRPr="005F5991">
        <w:rPr>
          <w:rFonts w:ascii="Calibri" w:hAnsi="Calibri" w:cs="Calibri"/>
          <w:sz w:val="22"/>
          <w:szCs w:val="22"/>
        </w:rPr>
        <w:t xml:space="preserve">nsieme ad un’azienda fornitrice di AGV stiamo testando un sistema di sanificazione automatico, un robot autonomo che al termine del secondo turno lavorativo si attiva e sanifica le superfici grazie all’impiego di lampade UV. L’abbiamo chiamato </w:t>
      </w:r>
      <w:proofErr w:type="spellStart"/>
      <w:r w:rsidR="00D33B75" w:rsidRPr="006E0F90">
        <w:rPr>
          <w:rFonts w:ascii="Calibri" w:hAnsi="Calibri" w:cs="Calibri"/>
          <w:b/>
          <w:bCs/>
          <w:sz w:val="22"/>
          <w:szCs w:val="22"/>
        </w:rPr>
        <w:t>Robocop</w:t>
      </w:r>
      <w:proofErr w:type="spellEnd"/>
      <w:r w:rsidR="006E0F90">
        <w:rPr>
          <w:rFonts w:ascii="Calibri" w:hAnsi="Calibri" w:cs="Calibri"/>
          <w:b/>
          <w:bCs/>
          <w:sz w:val="22"/>
          <w:szCs w:val="22"/>
        </w:rPr>
        <w:t>”</w:t>
      </w:r>
      <w:r w:rsidR="00D33B75" w:rsidRPr="005F5991">
        <w:rPr>
          <w:rFonts w:ascii="Calibri" w:hAnsi="Calibri" w:cs="Calibri"/>
          <w:sz w:val="22"/>
          <w:szCs w:val="22"/>
        </w:rPr>
        <w:t>.</w:t>
      </w:r>
    </w:p>
    <w:p w14:paraId="3D2C0EB2" w14:textId="25248CAE" w:rsidR="001E65EB" w:rsidRDefault="006E0F90" w:rsidP="001E65EB">
      <w:p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D33B75" w:rsidRPr="005F5991">
        <w:rPr>
          <w:rFonts w:ascii="Calibri" w:hAnsi="Calibri" w:cs="Calibri"/>
          <w:sz w:val="22"/>
          <w:szCs w:val="22"/>
        </w:rPr>
        <w:t>on il medico aziendale</w:t>
      </w:r>
      <w:r>
        <w:rPr>
          <w:rFonts w:ascii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hAnsi="Calibri" w:cs="Calibri"/>
          <w:sz w:val="22"/>
          <w:szCs w:val="22"/>
        </w:rPr>
        <w:t>Poggipolini</w:t>
      </w:r>
      <w:proofErr w:type="spellEnd"/>
      <w:r>
        <w:rPr>
          <w:rFonts w:ascii="Calibri" w:hAnsi="Calibri" w:cs="Calibri"/>
          <w:sz w:val="22"/>
          <w:szCs w:val="22"/>
        </w:rPr>
        <w:t>, ha avviato</w:t>
      </w:r>
      <w:r w:rsidR="00D33B75" w:rsidRPr="005F5991">
        <w:rPr>
          <w:rFonts w:ascii="Calibri" w:hAnsi="Calibri" w:cs="Calibri"/>
          <w:sz w:val="22"/>
          <w:szCs w:val="22"/>
        </w:rPr>
        <w:t xml:space="preserve"> i test sierologici endovenosi e </w:t>
      </w:r>
      <w:r>
        <w:rPr>
          <w:rFonts w:ascii="Calibri" w:hAnsi="Calibri" w:cs="Calibri"/>
          <w:sz w:val="22"/>
          <w:szCs w:val="22"/>
        </w:rPr>
        <w:t>ha chiesto</w:t>
      </w:r>
      <w:r w:rsidR="00D33B75" w:rsidRPr="005F5991">
        <w:rPr>
          <w:rFonts w:ascii="Calibri" w:hAnsi="Calibri" w:cs="Calibri"/>
          <w:sz w:val="22"/>
          <w:szCs w:val="22"/>
        </w:rPr>
        <w:t xml:space="preserve"> che il </w:t>
      </w:r>
      <w:r>
        <w:rPr>
          <w:rFonts w:ascii="Calibri" w:hAnsi="Calibri" w:cs="Calibri"/>
          <w:sz w:val="22"/>
          <w:szCs w:val="22"/>
        </w:rPr>
        <w:t>proprio</w:t>
      </w:r>
      <w:r w:rsidR="00D33B75" w:rsidRPr="005F5991">
        <w:rPr>
          <w:rFonts w:ascii="Calibri" w:hAnsi="Calibri" w:cs="Calibri"/>
          <w:sz w:val="22"/>
          <w:szCs w:val="22"/>
        </w:rPr>
        <w:t xml:space="preserve"> laboratorio di analisi venga approvato dalla Regione </w:t>
      </w:r>
      <w:r w:rsidRPr="005F5991">
        <w:rPr>
          <w:rFonts w:ascii="Calibri" w:hAnsi="Calibri" w:cs="Calibri"/>
          <w:sz w:val="22"/>
          <w:szCs w:val="22"/>
        </w:rPr>
        <w:t>Emilia-Romagna</w:t>
      </w:r>
      <w:r w:rsidR="00D33B75" w:rsidRPr="005F5991">
        <w:rPr>
          <w:rFonts w:ascii="Calibri" w:hAnsi="Calibri" w:cs="Calibri"/>
          <w:sz w:val="22"/>
          <w:szCs w:val="22"/>
        </w:rPr>
        <w:t xml:space="preserve"> per poterli fare a tutti i lavoratori attivi ogni due settimane.</w:t>
      </w:r>
      <w:r>
        <w:rPr>
          <w:rFonts w:ascii="Calibri" w:hAnsi="Calibri" w:cs="Calibri"/>
          <w:sz w:val="22"/>
          <w:szCs w:val="22"/>
        </w:rPr>
        <w:t xml:space="preserve"> </w:t>
      </w:r>
      <w:r w:rsidR="00D33B75" w:rsidRPr="005F5991">
        <w:rPr>
          <w:rFonts w:ascii="Calibri" w:hAnsi="Calibri" w:cs="Calibri"/>
          <w:sz w:val="22"/>
          <w:szCs w:val="22"/>
        </w:rPr>
        <w:t xml:space="preserve">Infine, insieme ad una start-up di Bologna, </w:t>
      </w:r>
      <w:r>
        <w:rPr>
          <w:rFonts w:ascii="Calibri" w:hAnsi="Calibri" w:cs="Calibri"/>
          <w:sz w:val="22"/>
          <w:szCs w:val="22"/>
        </w:rPr>
        <w:t>sta lavorando</w:t>
      </w:r>
      <w:r w:rsidR="009401A6" w:rsidRPr="005F5991">
        <w:rPr>
          <w:rFonts w:ascii="Calibri" w:hAnsi="Calibri" w:cs="Calibri"/>
          <w:sz w:val="22"/>
          <w:szCs w:val="22"/>
        </w:rPr>
        <w:t xml:space="preserve"> ad una soluzione di localizzazione del personale interno, mediante uso di wearable come </w:t>
      </w:r>
      <w:r w:rsidR="009401A6" w:rsidRPr="006E0F90">
        <w:rPr>
          <w:rFonts w:ascii="Calibri" w:hAnsi="Calibri" w:cs="Calibri"/>
          <w:b/>
          <w:bCs/>
          <w:sz w:val="22"/>
          <w:szCs w:val="22"/>
        </w:rPr>
        <w:t>braccialetti</w:t>
      </w:r>
      <w:r w:rsidR="009401A6" w:rsidRPr="005F5991">
        <w:rPr>
          <w:rFonts w:ascii="Calibri" w:hAnsi="Calibri" w:cs="Calibri"/>
          <w:sz w:val="22"/>
          <w:szCs w:val="22"/>
        </w:rPr>
        <w:t xml:space="preserve">, per poter tracciare, nel caso si dovesse manifestare un </w:t>
      </w:r>
      <w:r>
        <w:rPr>
          <w:rFonts w:ascii="Calibri" w:hAnsi="Calibri" w:cs="Calibri"/>
          <w:sz w:val="22"/>
          <w:szCs w:val="22"/>
        </w:rPr>
        <w:t xml:space="preserve">caso </w:t>
      </w:r>
      <w:r w:rsidR="009401A6" w:rsidRPr="005F5991">
        <w:rPr>
          <w:rFonts w:ascii="Calibri" w:hAnsi="Calibri" w:cs="Calibri"/>
          <w:sz w:val="22"/>
          <w:szCs w:val="22"/>
        </w:rPr>
        <w:t xml:space="preserve">positivo, tutti i contatti avuti nelle ultime due settimane. </w:t>
      </w:r>
      <w:r>
        <w:rPr>
          <w:rFonts w:ascii="Calibri" w:hAnsi="Calibri" w:cs="Calibri"/>
          <w:sz w:val="22"/>
          <w:szCs w:val="22"/>
        </w:rPr>
        <w:t>I</w:t>
      </w:r>
      <w:r w:rsidR="009401A6" w:rsidRPr="005F5991">
        <w:rPr>
          <w:rFonts w:ascii="Calibri" w:hAnsi="Calibri" w:cs="Calibri"/>
          <w:sz w:val="22"/>
          <w:szCs w:val="22"/>
        </w:rPr>
        <w:t xml:space="preserve">l braccialetto vibra nel caso non venga rispettata la distanza di sicurezza. Primo test previsto entro fine </w:t>
      </w:r>
      <w:proofErr w:type="gramStart"/>
      <w:r w:rsidR="009401A6" w:rsidRPr="005F5991">
        <w:rPr>
          <w:rFonts w:ascii="Calibri" w:hAnsi="Calibri" w:cs="Calibri"/>
          <w:sz w:val="22"/>
          <w:szCs w:val="22"/>
        </w:rPr>
        <w:t>Maggio</w:t>
      </w:r>
      <w:proofErr w:type="gramEnd"/>
      <w:r w:rsidR="009401A6" w:rsidRPr="005F5991">
        <w:rPr>
          <w:rFonts w:ascii="Calibri" w:hAnsi="Calibri" w:cs="Calibri"/>
          <w:sz w:val="22"/>
          <w:szCs w:val="22"/>
        </w:rPr>
        <w:t>.</w:t>
      </w:r>
    </w:p>
    <w:p w14:paraId="0635B6B2" w14:textId="14AF45A2" w:rsidR="00ED71B6" w:rsidRPr="005F5991" w:rsidRDefault="00ED71B6" w:rsidP="001E65EB">
      <w:p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Ecco in pochi secondi le misure Anti-Covid19 attivate dall’azienda: </w:t>
      </w:r>
      <w:hyperlink r:id="rId15" w:history="1">
        <w:r w:rsidRPr="00D2688F">
          <w:rPr>
            <w:rStyle w:val="Collegamentoipertestuale"/>
            <w:rFonts w:ascii="Calibri" w:hAnsi="Calibri" w:cs="Calibri"/>
            <w:noProof/>
            <w:sz w:val="22"/>
            <w:szCs w:val="22"/>
          </w:rPr>
          <w:t>https://www.profititanium.com/COVID19POGGIPOLINI.mp4</w:t>
        </w:r>
      </w:hyperlink>
      <w:r>
        <w:rPr>
          <w:rFonts w:ascii="Calibri" w:hAnsi="Calibri" w:cs="Calibri"/>
          <w:noProof/>
          <w:sz w:val="22"/>
          <w:szCs w:val="22"/>
        </w:rPr>
        <w:t xml:space="preserve"> </w:t>
      </w:r>
    </w:p>
    <w:p w14:paraId="5E3C99E1" w14:textId="77777777" w:rsidR="00D33B75" w:rsidRPr="005F5991" w:rsidRDefault="00D33B75" w:rsidP="006E55B9">
      <w:pPr>
        <w:jc w:val="both"/>
        <w:rPr>
          <w:rFonts w:ascii="Calibri" w:hAnsi="Calibri" w:cs="Calibri"/>
          <w:sz w:val="22"/>
          <w:szCs w:val="22"/>
        </w:rPr>
      </w:pPr>
    </w:p>
    <w:p w14:paraId="6615DB83" w14:textId="5F77987D" w:rsidR="00362CE4" w:rsidRDefault="00453665" w:rsidP="006E55B9">
      <w:pPr>
        <w:jc w:val="both"/>
        <w:rPr>
          <w:rFonts w:ascii="Calibri" w:hAnsi="Calibri" w:cs="Calibri"/>
          <w:noProof/>
          <w:sz w:val="22"/>
          <w:szCs w:val="22"/>
        </w:rPr>
      </w:pPr>
      <w:r w:rsidRPr="005F599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830DD0F" wp14:editId="259D3B7A">
            <wp:extent cx="1282700" cy="1140460"/>
            <wp:effectExtent l="0" t="0" r="0" b="0"/>
            <wp:docPr id="1" name="Picture 8" descr="Risultato immagini per braccialetto bea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braccialetto beacon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D99E" w14:textId="4FA62C95" w:rsidR="00295BD9" w:rsidRDefault="00295BD9" w:rsidP="006E55B9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5093416" w14:textId="77777777" w:rsidR="00295BD9" w:rsidRDefault="00295BD9" w:rsidP="006E55B9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6F930E8C" w14:textId="77777777" w:rsidR="00362CE4" w:rsidRDefault="00362CE4" w:rsidP="006E55B9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77A20884" w14:textId="3AE43050" w:rsidR="00362CE4" w:rsidRPr="00362CE4" w:rsidRDefault="00362CE4" w:rsidP="00362CE4">
      <w:pPr>
        <w:spacing w:after="100" w:afterAutospacing="1"/>
        <w:rPr>
          <w:rFonts w:ascii="Calibri" w:hAnsi="Calibri" w:cs="Calibri"/>
          <w:noProof/>
          <w:sz w:val="16"/>
          <w:szCs w:val="16"/>
        </w:rPr>
      </w:pPr>
      <w:r w:rsidRPr="00362CE4">
        <w:rPr>
          <w:rFonts w:ascii="Calibri" w:hAnsi="Calibri" w:cs="Calibri"/>
          <w:noProof/>
          <w:sz w:val="16"/>
          <w:szCs w:val="16"/>
        </w:rPr>
        <w:t>Ufficio Stampa Poggipolini S.p.A.:</w:t>
      </w:r>
      <w:r w:rsidRPr="00362CE4">
        <w:rPr>
          <w:rFonts w:ascii="Calibri" w:hAnsi="Calibri" w:cs="Calibri"/>
          <w:noProof/>
          <w:sz w:val="16"/>
          <w:szCs w:val="16"/>
        </w:rPr>
        <w:br/>
        <w:t>unsocials.com | Parma</w:t>
      </w:r>
      <w:r w:rsidRPr="00362CE4">
        <w:rPr>
          <w:rFonts w:ascii="Calibri" w:hAnsi="Calibri" w:cs="Calibri"/>
          <w:noProof/>
          <w:sz w:val="16"/>
          <w:szCs w:val="16"/>
        </w:rPr>
        <w:br/>
        <w:t xml:space="preserve">Gian Luca Signaroldi | </w:t>
      </w:r>
      <w:hyperlink r:id="rId17" w:history="1">
        <w:r w:rsidRPr="00362CE4">
          <w:rPr>
            <w:rStyle w:val="Collegamentoipertestuale"/>
            <w:rFonts w:ascii="Calibri" w:hAnsi="Calibri" w:cs="Calibri"/>
            <w:noProof/>
            <w:sz w:val="16"/>
            <w:szCs w:val="16"/>
          </w:rPr>
          <w:t>luca@unsocials.com</w:t>
        </w:r>
      </w:hyperlink>
      <w:r w:rsidRPr="00362CE4">
        <w:rPr>
          <w:rFonts w:ascii="Calibri" w:hAnsi="Calibri" w:cs="Calibri"/>
          <w:noProof/>
          <w:sz w:val="16"/>
          <w:szCs w:val="16"/>
        </w:rPr>
        <w:t xml:space="preserve"> | +39 335 1752986</w:t>
      </w:r>
      <w:r w:rsidRPr="00362CE4">
        <w:rPr>
          <w:rFonts w:ascii="Calibri" w:hAnsi="Calibri" w:cs="Calibri"/>
          <w:noProof/>
          <w:sz w:val="16"/>
          <w:szCs w:val="16"/>
        </w:rPr>
        <w:br/>
        <w:t>Rocco La</w:t>
      </w:r>
      <w:r w:rsidR="00ED71B6">
        <w:rPr>
          <w:rFonts w:ascii="Calibri" w:hAnsi="Calibri" w:cs="Calibri"/>
          <w:noProof/>
          <w:sz w:val="16"/>
          <w:szCs w:val="16"/>
        </w:rPr>
        <w:t>p</w:t>
      </w:r>
      <w:r w:rsidRPr="00362CE4">
        <w:rPr>
          <w:rFonts w:ascii="Calibri" w:hAnsi="Calibri" w:cs="Calibri"/>
          <w:noProof/>
          <w:sz w:val="16"/>
          <w:szCs w:val="16"/>
        </w:rPr>
        <w:t xml:space="preserve">enta | </w:t>
      </w:r>
      <w:hyperlink r:id="rId18" w:history="1">
        <w:r w:rsidRPr="00362CE4">
          <w:rPr>
            <w:rStyle w:val="Collegamentoipertestuale"/>
            <w:rFonts w:ascii="Calibri" w:hAnsi="Calibri" w:cs="Calibri"/>
            <w:noProof/>
            <w:sz w:val="16"/>
            <w:szCs w:val="16"/>
          </w:rPr>
          <w:t>rocco@unsocials.com</w:t>
        </w:r>
      </w:hyperlink>
      <w:r w:rsidRPr="00362CE4">
        <w:rPr>
          <w:rFonts w:ascii="Calibri" w:hAnsi="Calibri" w:cs="Calibri"/>
          <w:noProof/>
          <w:sz w:val="16"/>
          <w:szCs w:val="16"/>
        </w:rPr>
        <w:t xml:space="preserve"> | +39 333</w:t>
      </w:r>
      <w:r w:rsidRPr="00362CE4">
        <w:rPr>
          <w:rStyle w:val="Collegamentoipertestuale"/>
          <w:rFonts w:ascii="Calibri" w:hAnsi="Calibri" w:cs="Calibri"/>
          <w:noProof/>
          <w:sz w:val="16"/>
          <w:szCs w:val="16"/>
        </w:rPr>
        <w:t xml:space="preserve"> </w:t>
      </w:r>
      <w:r w:rsidRPr="00362CE4">
        <w:rPr>
          <w:rFonts w:ascii="Calibri" w:hAnsi="Calibri" w:cs="Calibri"/>
          <w:noProof/>
          <w:sz w:val="16"/>
          <w:szCs w:val="16"/>
        </w:rPr>
        <w:t>7813451</w:t>
      </w:r>
    </w:p>
    <w:sectPr w:rsidR="00362CE4" w:rsidRPr="00362CE4" w:rsidSect="0059724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C95B" w14:textId="77777777" w:rsidR="00E84229" w:rsidRDefault="00E84229">
      <w:pPr>
        <w:spacing w:after="0"/>
      </w:pPr>
      <w:r>
        <w:separator/>
      </w:r>
    </w:p>
  </w:endnote>
  <w:endnote w:type="continuationSeparator" w:id="0">
    <w:p w14:paraId="46F91BB6" w14:textId="77777777" w:rsidR="00E84229" w:rsidRDefault="00E84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45BF" w14:textId="77777777" w:rsidR="00362CE4" w:rsidRDefault="00362C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9569" w14:textId="77777777" w:rsidR="002F18D4" w:rsidRDefault="0045366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EC11C0" wp14:editId="3271C087">
              <wp:simplePos x="0" y="0"/>
              <wp:positionH relativeFrom="column">
                <wp:posOffset>-605790</wp:posOffset>
              </wp:positionH>
              <wp:positionV relativeFrom="paragraph">
                <wp:posOffset>329565</wp:posOffset>
              </wp:positionV>
              <wp:extent cx="641350" cy="190500"/>
              <wp:effectExtent l="0" t="0" r="6350" b="0"/>
              <wp:wrapNone/>
              <wp:docPr id="10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0" cy="190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A9347" w14:textId="77777777" w:rsidR="002F18D4" w:rsidRPr="00536FD1" w:rsidRDefault="002F18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36FD1">
                            <w:rPr>
                              <w:sz w:val="14"/>
                              <w:szCs w:val="14"/>
                            </w:rPr>
                            <w:t>M-AQ009-</w:t>
                          </w:r>
                          <w:r w:rsidR="00E6361D">
                            <w:rPr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C11C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1" type="#_x0000_t202" style="position:absolute;margin-left:-47.7pt;margin-top:25.95pt;width:50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" filled="f" strokeweight=".5pt">
              <v:path arrowok="t"/>
              <v:textbox>
                <w:txbxContent>
                  <w:p w14:paraId="72DA9347" w14:textId="77777777" w:rsidR="002F18D4" w:rsidRPr="00536FD1" w:rsidRDefault="002F18D4">
                    <w:pPr>
                      <w:rPr>
                        <w:sz w:val="14"/>
                        <w:szCs w:val="14"/>
                      </w:rPr>
                    </w:pPr>
                    <w:r w:rsidRPr="00536FD1">
                      <w:rPr>
                        <w:sz w:val="14"/>
                        <w:szCs w:val="14"/>
                      </w:rPr>
                      <w:t>M-AQ009-</w:t>
                    </w:r>
                    <w:r w:rsidR="00E6361D">
                      <w:rPr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D4A1" w14:textId="77777777" w:rsidR="00362CE4" w:rsidRDefault="00362C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4A58" w14:textId="77777777" w:rsidR="00E84229" w:rsidRDefault="00E84229">
      <w:pPr>
        <w:spacing w:after="0"/>
      </w:pPr>
      <w:r>
        <w:separator/>
      </w:r>
    </w:p>
  </w:footnote>
  <w:footnote w:type="continuationSeparator" w:id="0">
    <w:p w14:paraId="74A46D7F" w14:textId="77777777" w:rsidR="00E84229" w:rsidRDefault="00E84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A794" w14:textId="77777777" w:rsidR="00066B63" w:rsidRDefault="00E84229">
    <w:pPr>
      <w:pStyle w:val="Intestazione"/>
    </w:pPr>
    <w:r>
      <w:rPr>
        <w:noProof/>
      </w:rPr>
      <w:pict w14:anchorId="47EEC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6" o:spid="_x0000_s2051" type="#_x0000_t75" alt="" style="position:absolute;margin-left:0;margin-top:0;width:594.7pt;height:84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-2020SpA"/>
          <w10:wrap anchorx="margin" anchory="margin"/>
        </v:shape>
      </w:pict>
    </w:r>
    <w:r w:rsidR="00453665">
      <w:rPr>
        <w:noProof/>
      </w:rPr>
      <w:drawing>
        <wp:anchor distT="0" distB="0" distL="114300" distR="114300" simplePos="0" relativeHeight="251655168" behindDoc="1" locked="0" layoutInCell="1" allowOverlap="1" wp14:anchorId="36F69A4B" wp14:editId="2D8A0C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3460" cy="8614410"/>
          <wp:effectExtent l="0" t="0" r="0" b="0"/>
          <wp:wrapNone/>
          <wp:docPr id="12" name="Immagine 28" descr="PP2015-LETTERfilig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PP2015-LETTERfiligran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861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E593" w14:textId="77777777" w:rsidR="00DE583B" w:rsidRDefault="00E84229" w:rsidP="004E5076">
    <w:pPr>
      <w:pStyle w:val="Intestazione"/>
      <w:tabs>
        <w:tab w:val="clear" w:pos="4819"/>
        <w:tab w:val="clear" w:pos="9638"/>
        <w:tab w:val="left" w:pos="8171"/>
      </w:tabs>
      <w:jc w:val="right"/>
    </w:pPr>
    <w:r>
      <w:rPr>
        <w:noProof/>
      </w:rPr>
      <w:pict w14:anchorId="61B6E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7" o:spid="_x0000_s2050" type="#_x0000_t75" alt="" style="position:absolute;left:0;text-align:left;margin-left:0;margin-top:0;width:594.7pt;height:84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-2020S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3051F" w14:textId="77777777" w:rsidR="00066B63" w:rsidRDefault="00E84229">
    <w:pPr>
      <w:pStyle w:val="Intestazione"/>
    </w:pPr>
    <w:r>
      <w:rPr>
        <w:noProof/>
      </w:rPr>
      <w:pict w14:anchorId="02ACB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5" o:spid="_x0000_s2049" type="#_x0000_t75" alt="" style="position:absolute;margin-left:0;margin-top:0;width:594.7pt;height:84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-2020SpA"/>
          <w10:wrap anchorx="margin" anchory="margin"/>
        </v:shape>
      </w:pict>
    </w:r>
    <w:r w:rsidR="00453665">
      <w:rPr>
        <w:noProof/>
      </w:rPr>
      <w:drawing>
        <wp:anchor distT="0" distB="0" distL="114300" distR="114300" simplePos="0" relativeHeight="251656192" behindDoc="1" locked="0" layoutInCell="1" allowOverlap="1" wp14:anchorId="5BB2C1E7" wp14:editId="73C5A4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3460" cy="8614410"/>
          <wp:effectExtent l="0" t="0" r="0" b="0"/>
          <wp:wrapNone/>
          <wp:docPr id="8" name="Immagine 29" descr="PP2015-LETTERfilig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PP2015-LETTERfiligran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861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DF6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B3C04"/>
    <w:multiLevelType w:val="hybridMultilevel"/>
    <w:tmpl w:val="A7AE2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81B"/>
    <w:multiLevelType w:val="hybridMultilevel"/>
    <w:tmpl w:val="F3E8CE5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32DB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62196"/>
    <w:multiLevelType w:val="hybridMultilevel"/>
    <w:tmpl w:val="3F783224"/>
    <w:lvl w:ilvl="0" w:tplc="673CE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26A96"/>
    <w:multiLevelType w:val="hybridMultilevel"/>
    <w:tmpl w:val="34A4C5E6"/>
    <w:lvl w:ilvl="0" w:tplc="8762333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6C7D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6284C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A118D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163AD"/>
    <w:multiLevelType w:val="hybridMultilevel"/>
    <w:tmpl w:val="3A2C0C8A"/>
    <w:lvl w:ilvl="0" w:tplc="C6589E0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E8"/>
    <w:rsid w:val="00006E58"/>
    <w:rsid w:val="0003436C"/>
    <w:rsid w:val="000376C9"/>
    <w:rsid w:val="00047A1E"/>
    <w:rsid w:val="000623C0"/>
    <w:rsid w:val="00066B63"/>
    <w:rsid w:val="00081C57"/>
    <w:rsid w:val="000C2106"/>
    <w:rsid w:val="000C47F1"/>
    <w:rsid w:val="000D32B2"/>
    <w:rsid w:val="0012249F"/>
    <w:rsid w:val="00133CD1"/>
    <w:rsid w:val="001854F5"/>
    <w:rsid w:val="001C3FF9"/>
    <w:rsid w:val="001C7ACB"/>
    <w:rsid w:val="001E65EB"/>
    <w:rsid w:val="00222AAB"/>
    <w:rsid w:val="00255A4B"/>
    <w:rsid w:val="00295BD9"/>
    <w:rsid w:val="002A2B9B"/>
    <w:rsid w:val="002B32C8"/>
    <w:rsid w:val="002E5034"/>
    <w:rsid w:val="002F18D4"/>
    <w:rsid w:val="002F6EF9"/>
    <w:rsid w:val="003004BA"/>
    <w:rsid w:val="0033058E"/>
    <w:rsid w:val="00360E9B"/>
    <w:rsid w:val="00362CE4"/>
    <w:rsid w:val="00396662"/>
    <w:rsid w:val="003C431D"/>
    <w:rsid w:val="003F4790"/>
    <w:rsid w:val="00401AA2"/>
    <w:rsid w:val="0040626F"/>
    <w:rsid w:val="004278F5"/>
    <w:rsid w:val="00431910"/>
    <w:rsid w:val="00435B33"/>
    <w:rsid w:val="004373A2"/>
    <w:rsid w:val="0045034B"/>
    <w:rsid w:val="00451358"/>
    <w:rsid w:val="00453665"/>
    <w:rsid w:val="004B194C"/>
    <w:rsid w:val="004B7976"/>
    <w:rsid w:val="004C22B4"/>
    <w:rsid w:val="004C3594"/>
    <w:rsid w:val="004C4DC7"/>
    <w:rsid w:val="004D0646"/>
    <w:rsid w:val="004E5076"/>
    <w:rsid w:val="004F39E4"/>
    <w:rsid w:val="00503246"/>
    <w:rsid w:val="00506ABD"/>
    <w:rsid w:val="00536FD1"/>
    <w:rsid w:val="00541906"/>
    <w:rsid w:val="005842F1"/>
    <w:rsid w:val="00585FEA"/>
    <w:rsid w:val="00590B02"/>
    <w:rsid w:val="005927E0"/>
    <w:rsid w:val="00597243"/>
    <w:rsid w:val="005A318E"/>
    <w:rsid w:val="005B156A"/>
    <w:rsid w:val="005C417A"/>
    <w:rsid w:val="005E1DD3"/>
    <w:rsid w:val="005F0396"/>
    <w:rsid w:val="005F5991"/>
    <w:rsid w:val="005F6936"/>
    <w:rsid w:val="006439EB"/>
    <w:rsid w:val="00647CF1"/>
    <w:rsid w:val="00655175"/>
    <w:rsid w:val="00664036"/>
    <w:rsid w:val="006D10E8"/>
    <w:rsid w:val="006E0F90"/>
    <w:rsid w:val="006E55B9"/>
    <w:rsid w:val="006F5122"/>
    <w:rsid w:val="006F7188"/>
    <w:rsid w:val="00722E17"/>
    <w:rsid w:val="00725C14"/>
    <w:rsid w:val="007505EF"/>
    <w:rsid w:val="007571E4"/>
    <w:rsid w:val="00771B59"/>
    <w:rsid w:val="007A68CE"/>
    <w:rsid w:val="007E08B6"/>
    <w:rsid w:val="007E40C8"/>
    <w:rsid w:val="007F3E31"/>
    <w:rsid w:val="00877981"/>
    <w:rsid w:val="00881CB9"/>
    <w:rsid w:val="00882C65"/>
    <w:rsid w:val="008B2537"/>
    <w:rsid w:val="008B292C"/>
    <w:rsid w:val="008E6285"/>
    <w:rsid w:val="008F255C"/>
    <w:rsid w:val="00905FAD"/>
    <w:rsid w:val="009401A6"/>
    <w:rsid w:val="00940BF3"/>
    <w:rsid w:val="00941FEB"/>
    <w:rsid w:val="00991AA2"/>
    <w:rsid w:val="009929D8"/>
    <w:rsid w:val="009A5821"/>
    <w:rsid w:val="00A357C7"/>
    <w:rsid w:val="00A41709"/>
    <w:rsid w:val="00A52931"/>
    <w:rsid w:val="00A57B3F"/>
    <w:rsid w:val="00A61FC7"/>
    <w:rsid w:val="00A758F4"/>
    <w:rsid w:val="00A915E5"/>
    <w:rsid w:val="00A9359A"/>
    <w:rsid w:val="00AB2B06"/>
    <w:rsid w:val="00AB4B01"/>
    <w:rsid w:val="00AE43AE"/>
    <w:rsid w:val="00AF4C4E"/>
    <w:rsid w:val="00BA02F7"/>
    <w:rsid w:val="00BF29A6"/>
    <w:rsid w:val="00C101BE"/>
    <w:rsid w:val="00C40320"/>
    <w:rsid w:val="00C522DF"/>
    <w:rsid w:val="00C55EB5"/>
    <w:rsid w:val="00C73A2A"/>
    <w:rsid w:val="00C85F49"/>
    <w:rsid w:val="00C86B5A"/>
    <w:rsid w:val="00C90712"/>
    <w:rsid w:val="00C94447"/>
    <w:rsid w:val="00D03BC9"/>
    <w:rsid w:val="00D06525"/>
    <w:rsid w:val="00D30215"/>
    <w:rsid w:val="00D33B75"/>
    <w:rsid w:val="00D657E4"/>
    <w:rsid w:val="00D96410"/>
    <w:rsid w:val="00DB48CD"/>
    <w:rsid w:val="00DD3EA2"/>
    <w:rsid w:val="00DE4ED4"/>
    <w:rsid w:val="00DE583B"/>
    <w:rsid w:val="00DF0275"/>
    <w:rsid w:val="00E52E8C"/>
    <w:rsid w:val="00E55D2C"/>
    <w:rsid w:val="00E57A0E"/>
    <w:rsid w:val="00E6361D"/>
    <w:rsid w:val="00E66C75"/>
    <w:rsid w:val="00E83A9C"/>
    <w:rsid w:val="00E84229"/>
    <w:rsid w:val="00E84320"/>
    <w:rsid w:val="00EA496E"/>
    <w:rsid w:val="00EB41AD"/>
    <w:rsid w:val="00EC25B5"/>
    <w:rsid w:val="00EC3394"/>
    <w:rsid w:val="00ED71B6"/>
    <w:rsid w:val="00EF3C2E"/>
    <w:rsid w:val="00EF45F3"/>
    <w:rsid w:val="00EF72EE"/>
    <w:rsid w:val="00F0707C"/>
    <w:rsid w:val="00F10D27"/>
    <w:rsid w:val="00F30C18"/>
    <w:rsid w:val="00F325C0"/>
    <w:rsid w:val="00F3284E"/>
    <w:rsid w:val="00F3336E"/>
    <w:rsid w:val="00F364C6"/>
    <w:rsid w:val="00F47594"/>
    <w:rsid w:val="00F76940"/>
    <w:rsid w:val="00F94433"/>
    <w:rsid w:val="00F94EB1"/>
    <w:rsid w:val="00FA139E"/>
    <w:rsid w:val="00FB4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403A682"/>
  <w15:docId w15:val="{F55DE6AC-AB71-1043-BCA7-3995250D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758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3021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0E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6D10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10E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6D10E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B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66B6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F2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rsid w:val="00F10D27"/>
  </w:style>
  <w:style w:type="character" w:styleId="Collegamentoipertestuale">
    <w:name w:val="Hyperlink"/>
    <w:uiPriority w:val="99"/>
    <w:unhideWhenUsed/>
    <w:rsid w:val="00E66C7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73A2A"/>
    <w:pPr>
      <w:ind w:left="708"/>
    </w:pPr>
  </w:style>
  <w:style w:type="character" w:customStyle="1" w:styleId="Titolo2Carattere">
    <w:name w:val="Titolo 2 Carattere"/>
    <w:link w:val="Titolo2"/>
    <w:rsid w:val="00D3021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D30215"/>
    <w:pPr>
      <w:spacing w:after="0"/>
      <w:ind w:firstLine="6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D30215"/>
    <w:rPr>
      <w:rFonts w:ascii="Times New Roman" w:eastAsia="Times New Roman" w:hAnsi="Times New Roman"/>
      <w:sz w:val="26"/>
    </w:rPr>
  </w:style>
  <w:style w:type="character" w:styleId="Menzionenonrisolta">
    <w:name w:val="Unresolved Mention"/>
    <w:uiPriority w:val="99"/>
    <w:semiHidden/>
    <w:unhideWhenUsed/>
    <w:rsid w:val="00362CE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81C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81C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81CB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1C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1C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rocco@unsocial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luca@unsocial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profititanium.com/COVID19POGGIPOLINI.mp4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30CA5C284BD47A25EF617D208024D" ma:contentTypeVersion="9" ma:contentTypeDescription="Creare un nuovo documento." ma:contentTypeScope="" ma:versionID="3b092a65cb223a314bca3392587d9f4f">
  <xsd:schema xmlns:xsd="http://www.w3.org/2001/XMLSchema" xmlns:xs="http://www.w3.org/2001/XMLSchema" xmlns:p="http://schemas.microsoft.com/office/2006/metadata/properties" xmlns:ns2="bda2727e-9541-4583-9c4e-1982fe350f82" xmlns:ns3="e199734d-3d48-4b80-88c5-b65e2328b992" targetNamespace="http://schemas.microsoft.com/office/2006/metadata/properties" ma:root="true" ma:fieldsID="edf9c5af2245c3cf8879a99ee00455e9" ns2:_="" ns3:_="">
    <xsd:import namespace="bda2727e-9541-4583-9c4e-1982fe350f82"/>
    <xsd:import namespace="e199734d-3d48-4b80-88c5-b65e2328b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2727e-9541-4583-9c4e-1982fe350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734d-3d48-4b80-88c5-b65e2328b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1B1E8-AFF0-4A61-A8C1-170EAB5F6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1BE06-8C8A-4E4C-AC80-AE3D954ED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CB38DB-A6F9-487C-A5B3-BC1B60D2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2727e-9541-4583-9c4e-1982fe350f82"/>
    <ds:schemaRef ds:uri="e199734d-3d48-4b80-88c5-b65e2328b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2D2A1-1476-4755-84EC-175ED0C01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Poggipolini</Company>
  <LinksUpToDate>false</LinksUpToDate>
  <CharactersWithSpaces>5318</CharactersWithSpaces>
  <SharedDoc>false</SharedDoc>
  <HLinks>
    <vt:vector size="12" baseType="variant"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mailto:rocco@unsocials.com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mailto:luca@unsocials.com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Serra</dc:creator>
  <cp:keywords/>
  <cp:lastModifiedBy>Emanuele Serra</cp:lastModifiedBy>
  <cp:revision>5</cp:revision>
  <cp:lastPrinted>2020-03-11T12:54:00Z</cp:lastPrinted>
  <dcterms:created xsi:type="dcterms:W3CDTF">2020-05-05T08:44:00Z</dcterms:created>
  <dcterms:modified xsi:type="dcterms:W3CDTF">2021-02-17T14:16:00Z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0x010100A3C30CA5C284BD47A25EF617D208024D</vt:lpwstr>
  </property>
</Properties>
</file>